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2" w:rsidRPr="00895172" w:rsidRDefault="00AB6E3F" w:rsidP="00895172">
      <w:pPr>
        <w:pStyle w:val="Rubrik1"/>
        <w:rPr>
          <w:sz w:val="36"/>
        </w:rPr>
      </w:pPr>
      <w:bookmarkStart w:id="0" w:name="Dokumentnamn"/>
      <w:r>
        <w:rPr>
          <w:sz w:val="36"/>
        </w:rPr>
        <w:t>Riskanalys</w:t>
      </w:r>
    </w:p>
    <w:bookmarkStart w:id="1" w:name="Text2"/>
    <w:bookmarkEnd w:id="0"/>
    <w:p w:rsidR="00895172" w:rsidRPr="00895172" w:rsidRDefault="007C140B" w:rsidP="00895172">
      <w:pPr>
        <w:pStyle w:val="Dokumentrubrik"/>
      </w:pPr>
      <w:r w:rsidRPr="00895172">
        <w:fldChar w:fldCharType="begin">
          <w:ffData>
            <w:name w:val="Text2"/>
            <w:enabled/>
            <w:calcOnExit w:val="0"/>
            <w:textInput>
              <w:default w:val="[Skriv projektets namn]"/>
            </w:textInput>
          </w:ffData>
        </w:fldChar>
      </w:r>
      <w:r w:rsidR="00895172" w:rsidRPr="00895172">
        <w:instrText xml:space="preserve"> FORMTEXT </w:instrText>
      </w:r>
      <w:r w:rsidRPr="00895172">
        <w:fldChar w:fldCharType="separate"/>
      </w:r>
      <w:r w:rsidR="00895172" w:rsidRPr="00895172">
        <w:rPr>
          <w:noProof/>
        </w:rPr>
        <w:t>[Skriv projektets namn]</w:t>
      </w:r>
      <w:r w:rsidRPr="00895172">
        <w:fldChar w:fldCharType="end"/>
      </w:r>
      <w:bookmarkEnd w:id="1"/>
    </w:p>
    <w:p w:rsidR="00895172" w:rsidRDefault="00895172" w:rsidP="00895172">
      <w:pPr>
        <w:pStyle w:val="Lptext"/>
      </w:pPr>
      <w:r w:rsidRPr="00895172">
        <w:t>Initiativtagare och</w:t>
      </w:r>
      <w:r w:rsidR="001E17B7">
        <w:t xml:space="preserve"> kontaktperson för </w:t>
      </w:r>
      <w:bookmarkStart w:id="2" w:name="_GoBack"/>
      <w:bookmarkEnd w:id="2"/>
      <w:r w:rsidR="001E17B7">
        <w:t>riskanalys</w:t>
      </w:r>
      <w:r w:rsidRPr="00895172">
        <w:t xml:space="preserve">: </w:t>
      </w:r>
      <w:bookmarkStart w:id="3" w:name="Text1"/>
      <w:r w:rsidR="007C140B" w:rsidRPr="00895172"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Pr="00895172">
        <w:instrText xml:space="preserve"> FORMTEXT </w:instrText>
      </w:r>
      <w:r w:rsidR="007C140B" w:rsidRPr="00895172">
        <w:fldChar w:fldCharType="separate"/>
      </w:r>
      <w:r w:rsidRPr="00895172">
        <w:rPr>
          <w:noProof/>
        </w:rPr>
        <w:t>[Klicka här och skriv]</w:t>
      </w:r>
      <w:r w:rsidR="007C140B" w:rsidRPr="00895172">
        <w:fldChar w:fldCharType="end"/>
      </w:r>
      <w:bookmarkEnd w:id="3"/>
      <w:r w:rsidRPr="00895172">
        <w:t xml:space="preserve">. </w:t>
      </w:r>
    </w:p>
    <w:p w:rsidR="00895172" w:rsidRPr="00895172" w:rsidRDefault="00895172" w:rsidP="00895172">
      <w:pPr>
        <w:pStyle w:val="Lptext"/>
      </w:pPr>
      <w:r w:rsidRPr="00895172">
        <w:t xml:space="preserve">Dokumentets författare: </w:t>
      </w:r>
      <w:r w:rsidR="007C140B" w:rsidRPr="00895172">
        <w:fldChar w:fldCharType="begin">
          <w:ffData>
            <w:name w:val=""/>
            <w:enabled/>
            <w:calcOnExit w:val="0"/>
            <w:textInput>
              <w:default w:val="[Fyll i ditt eget namn]"/>
            </w:textInput>
          </w:ffData>
        </w:fldChar>
      </w:r>
      <w:r w:rsidRPr="00895172">
        <w:instrText xml:space="preserve"> FORMTEXT </w:instrText>
      </w:r>
      <w:r w:rsidR="007C140B" w:rsidRPr="00895172">
        <w:fldChar w:fldCharType="separate"/>
      </w:r>
      <w:r w:rsidRPr="00895172">
        <w:rPr>
          <w:noProof/>
        </w:rPr>
        <w:t>[Fyll i ditt eget namn]</w:t>
      </w:r>
      <w:r w:rsidR="007C140B" w:rsidRPr="00895172">
        <w:fldChar w:fldCharType="end"/>
      </w:r>
      <w:r w:rsidRPr="00895172">
        <w:t>.</w:t>
      </w:r>
    </w:p>
    <w:p w:rsidR="00895172" w:rsidRDefault="00895172" w:rsidP="00895172"/>
    <w:p w:rsidR="00895172" w:rsidRPr="00895172" w:rsidRDefault="00895172" w:rsidP="00895172">
      <w:pPr>
        <w:rPr>
          <w:color w:val="0000FF"/>
        </w:rPr>
      </w:pPr>
      <w:r w:rsidRPr="00895172">
        <w:rPr>
          <w:color w:val="0000FF"/>
        </w:rPr>
        <w:t>OBS! All blå text är hjälptext. Den ska tas bort när du är klar med dokumentet!</w:t>
      </w:r>
    </w:p>
    <w:p w:rsidR="00895172" w:rsidRPr="00895172" w:rsidRDefault="00895172" w:rsidP="00895172"/>
    <w:p w:rsidR="00895172" w:rsidRDefault="00895172" w:rsidP="00895172">
      <w:pPr>
        <w:pStyle w:val="Rubrik20"/>
      </w:pPr>
      <w:bookmarkStart w:id="4" w:name="_Toc346614883"/>
      <w:r>
        <w:t>Versionskontroll</w:t>
      </w:r>
      <w:bookmarkEnd w:id="4"/>
    </w:p>
    <w:p w:rsidR="00895172" w:rsidRPr="00895172" w:rsidRDefault="00895172" w:rsidP="00895172">
      <w:r w:rsidRPr="00895172">
        <w:t>Version</w:t>
      </w:r>
    </w:p>
    <w:tbl>
      <w:tblPr>
        <w:tblStyle w:val="Tabellrutnt"/>
        <w:tblW w:w="0" w:type="auto"/>
        <w:tblLook w:val="04A0"/>
      </w:tblPr>
      <w:tblGrid>
        <w:gridCol w:w="1735"/>
        <w:gridCol w:w="2652"/>
        <w:gridCol w:w="1813"/>
        <w:gridCol w:w="2916"/>
      </w:tblGrid>
      <w:tr w:rsidR="00895172" w:rsidRPr="00287BF3" w:rsidTr="00C7282E">
        <w:tc>
          <w:tcPr>
            <w:tcW w:w="1242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Datum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Författare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Version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5172" w:rsidRPr="00287BF3" w:rsidRDefault="00895172" w:rsidP="00895172">
            <w:pPr>
              <w:pStyle w:val="Lptext"/>
            </w:pPr>
            <w:r w:rsidRPr="00287BF3">
              <w:t>Ändringsbeskrivning</w:t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895172" w:rsidTr="00C7282E">
        <w:trPr>
          <w:trHeight w:val="380"/>
        </w:trPr>
        <w:tc>
          <w:tcPr>
            <w:tcW w:w="1242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310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145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2268" w:type="dxa"/>
            <w:vAlign w:val="center"/>
          </w:tcPr>
          <w:p w:rsidR="00895172" w:rsidRPr="006F7D57" w:rsidRDefault="007C140B" w:rsidP="00895172">
            <w:pPr>
              <w:pStyle w:val="Lptext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5172" w:rsidRPr="006F7D57">
              <w:instrText xml:space="preserve"> FORMTEXT </w:instrText>
            </w:r>
            <w:r w:rsidRPr="006F7D57">
              <w:fldChar w:fldCharType="separate"/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="00895172"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</w:tbl>
    <w:p w:rsidR="00895172" w:rsidRDefault="00895172" w:rsidP="00895172">
      <w:pPr>
        <w:pStyle w:val="Rubrik2"/>
        <w:numPr>
          <w:ilvl w:val="0"/>
          <w:numId w:val="0"/>
        </w:numPr>
        <w:ind w:left="360" w:hanging="360"/>
      </w:pPr>
    </w:p>
    <w:p w:rsidR="00895172" w:rsidRDefault="00895172" w:rsidP="00895172">
      <w:pPr>
        <w:pStyle w:val="Rubrik20"/>
      </w:pPr>
      <w:bookmarkStart w:id="5" w:name="_Toc342475651"/>
    </w:p>
    <w:p w:rsidR="00895172" w:rsidRDefault="00895172" w:rsidP="00895172">
      <w:pPr>
        <w:pStyle w:val="Rubrik20"/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p w:rsidR="007417C9" w:rsidRDefault="007417C9" w:rsidP="007417C9">
      <w:pPr>
        <w:rPr>
          <w:lang w:eastAsia="sv-SE"/>
        </w:rPr>
      </w:pPr>
    </w:p>
    <w:bookmarkEnd w:id="5"/>
    <w:p w:rsidR="007417C9" w:rsidRDefault="007417C9" w:rsidP="007417C9">
      <w:pPr>
        <w:rPr>
          <w:lang w:eastAsia="sv-SE"/>
        </w:rPr>
        <w:sectPr w:rsidR="007417C9" w:rsidSect="00D1147C">
          <w:headerReference w:type="default" r:id="rId7"/>
          <w:headerReference w:type="first" r:id="rId8"/>
          <w:footerReference w:type="first" r:id="rId9"/>
          <w:pgSz w:w="11906" w:h="16838" w:code="9"/>
          <w:pgMar w:top="1389" w:right="851" w:bottom="851" w:left="2155" w:header="851" w:footer="851" w:gutter="0"/>
          <w:cols w:space="708"/>
          <w:titlePg/>
          <w:docGrid w:linePitch="360"/>
        </w:sectPr>
      </w:pPr>
    </w:p>
    <w:p w:rsidR="007417C9" w:rsidRDefault="001E17B7" w:rsidP="007417C9">
      <w:pPr>
        <w:pStyle w:val="Rubrik20"/>
      </w:pPr>
      <w:r>
        <w:lastRenderedPageBreak/>
        <w:t>Riskanalys</w:t>
      </w:r>
    </w:p>
    <w:p w:rsidR="001E17B7" w:rsidRDefault="001E17B7" w:rsidP="001E17B7">
      <w:pPr>
        <w:pStyle w:val="Lptext"/>
        <w:rPr>
          <w:color w:val="0000FF"/>
        </w:rPr>
      </w:pPr>
      <w:r>
        <w:rPr>
          <w:color w:val="0000FF"/>
        </w:rPr>
        <w:t>Identifiera projektets risker och bedöm dem efter sannolikhet (S) att de ska inträffa och vilken konsekvens (K) de får för projektet om de inträffar.</w:t>
      </w:r>
    </w:p>
    <w:p w:rsidR="001E17B7" w:rsidRDefault="001E17B7" w:rsidP="001E17B7">
      <w:pPr>
        <w:pStyle w:val="Lptext"/>
        <w:rPr>
          <w:color w:val="0000FF"/>
        </w:rPr>
      </w:pPr>
      <w:r>
        <w:rPr>
          <w:color w:val="0000FF"/>
        </w:rPr>
        <w:t>Följande tabell kan användas som stöd för att sätta värde på Sannolikhet och Konsekvens.</w:t>
      </w:r>
    </w:p>
    <w:tbl>
      <w:tblPr>
        <w:tblStyle w:val="Tabellrutnt"/>
        <w:tblW w:w="0" w:type="auto"/>
        <w:shd w:val="clear" w:color="auto" w:fill="D9D9D9" w:themeFill="background1" w:themeFillShade="D9"/>
        <w:tblLook w:val="04A0"/>
      </w:tblPr>
      <w:tblGrid>
        <w:gridCol w:w="1369"/>
        <w:gridCol w:w="469"/>
        <w:gridCol w:w="899"/>
        <w:gridCol w:w="490"/>
        <w:gridCol w:w="1415"/>
        <w:gridCol w:w="469"/>
        <w:gridCol w:w="899"/>
      </w:tblGrid>
      <w:tr w:rsidR="001E17B7" w:rsidTr="000B3B8E">
        <w:trPr>
          <w:trHeight w:val="340"/>
        </w:trPr>
        <w:tc>
          <w:tcPr>
            <w:tcW w:w="13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&lt;20%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1</w:t>
            </w:r>
          </w:p>
        </w:tc>
        <w:tc>
          <w:tcPr>
            <w:tcW w:w="89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Låg</w:t>
            </w:r>
          </w:p>
        </w:tc>
      </w:tr>
      <w:tr w:rsidR="001E17B7" w:rsidTr="000B3B8E">
        <w:trPr>
          <w:trHeight w:val="340"/>
        </w:trPr>
        <w:tc>
          <w:tcPr>
            <w:tcW w:w="1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</w:tr>
      <w:tr w:rsidR="001E17B7" w:rsidTr="000B3B8E">
        <w:trPr>
          <w:trHeight w:val="340"/>
        </w:trPr>
        <w:tc>
          <w:tcPr>
            <w:tcW w:w="1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Sannolikhet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proofErr w:type="gramStart"/>
            <w:r>
              <w:t>50%</w:t>
            </w:r>
            <w:proofErr w:type="gramEnd"/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B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Konsekvens</w:t>
            </w: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Medel</w:t>
            </w:r>
          </w:p>
        </w:tc>
      </w:tr>
      <w:tr w:rsidR="001E17B7" w:rsidTr="000B3B8E">
        <w:trPr>
          <w:trHeight w:val="340"/>
        </w:trPr>
        <w:tc>
          <w:tcPr>
            <w:tcW w:w="13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</w:tr>
      <w:tr w:rsidR="001E17B7" w:rsidTr="000B3B8E">
        <w:trPr>
          <w:trHeight w:val="340"/>
        </w:trPr>
        <w:tc>
          <w:tcPr>
            <w:tcW w:w="13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5</w:t>
            </w:r>
          </w:p>
        </w:tc>
        <w:tc>
          <w:tcPr>
            <w:tcW w:w="899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&gt;80%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</w:p>
        </w:tc>
        <w:tc>
          <w:tcPr>
            <w:tcW w:w="4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5</w:t>
            </w:r>
          </w:p>
        </w:tc>
        <w:tc>
          <w:tcPr>
            <w:tcW w:w="89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jc w:val="center"/>
            </w:pPr>
            <w:r>
              <w:t>Hög</w:t>
            </w:r>
          </w:p>
        </w:tc>
      </w:tr>
    </w:tbl>
    <w:p w:rsidR="001E17B7" w:rsidRDefault="001E17B7" w:rsidP="001E17B7">
      <w:pPr>
        <w:pStyle w:val="Lptext"/>
        <w:rPr>
          <w:color w:val="0000FF"/>
        </w:rPr>
      </w:pPr>
      <w:r>
        <w:rPr>
          <w:color w:val="0000FF"/>
        </w:rPr>
        <w:t>För risker med högt riskvärde ska åtgärdsplan tas fram. Även risker med högt värde på konsekvens bör hanteras genom att ta fram åtgärder.</w:t>
      </w:r>
    </w:p>
    <w:p w:rsidR="001E17B7" w:rsidRDefault="001E17B7" w:rsidP="001E17B7">
      <w:pPr>
        <w:pStyle w:val="Rubrik20"/>
        <w:rPr>
          <w:sz w:val="22"/>
        </w:rPr>
      </w:pPr>
      <w:r>
        <w:t>Åtgärdsplan</w:t>
      </w:r>
    </w:p>
    <w:p w:rsidR="001E17B7" w:rsidRDefault="001E17B7" w:rsidP="001E17B7">
      <w:pPr>
        <w:pStyle w:val="Lptext"/>
        <w:rPr>
          <w:color w:val="0000FF"/>
        </w:rPr>
      </w:pPr>
      <w:r>
        <w:rPr>
          <w:color w:val="0000FF"/>
        </w:rPr>
        <w:t>Gör en åtgärdslista. Beta av riskerna i ”storleksordning” avseende riskvärde.</w:t>
      </w:r>
    </w:p>
    <w:tbl>
      <w:tblPr>
        <w:tblStyle w:val="Tabellrutnt"/>
        <w:tblW w:w="13716" w:type="dxa"/>
        <w:tblLook w:val="04A0"/>
      </w:tblPr>
      <w:tblGrid>
        <w:gridCol w:w="821"/>
        <w:gridCol w:w="4390"/>
        <w:gridCol w:w="993"/>
        <w:gridCol w:w="992"/>
        <w:gridCol w:w="1004"/>
        <w:gridCol w:w="2681"/>
        <w:gridCol w:w="1418"/>
        <w:gridCol w:w="1417"/>
      </w:tblGrid>
      <w:tr w:rsidR="001E17B7" w:rsidRPr="00287BF3" w:rsidTr="000B3B8E">
        <w:tc>
          <w:tcPr>
            <w:tcW w:w="821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Nr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Risk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S (1-5)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K (1-5)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R=S*K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Åtgärd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Ansvarig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E17B7" w:rsidRPr="001E17B7" w:rsidRDefault="001E17B7" w:rsidP="000B3B8E">
            <w:pPr>
              <w:pStyle w:val="Lptext"/>
              <w:spacing w:after="120"/>
              <w:ind w:right="0"/>
              <w:rPr>
                <w:b/>
              </w:rPr>
            </w:pPr>
            <w:r w:rsidRPr="001E17B7">
              <w:rPr>
                <w:b/>
              </w:rPr>
              <w:t>Klart senast</w:t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rPr>
                <w:noProof/>
              </w:rPr>
            </w:pPr>
            <w:r w:rsidRPr="006F7D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noProof/>
              </w:rPr>
              <w:instrText xml:space="preserve"> FORMTEXT </w:instrText>
            </w:r>
            <w:r w:rsidRPr="006F7D57">
              <w:rPr>
                <w:noProof/>
              </w:rPr>
            </w:r>
            <w:r w:rsidRPr="006F7D5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rPr>
                <w:noProof/>
              </w:rPr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rPr>
                <w:noProof/>
              </w:rPr>
            </w:pPr>
            <w:r w:rsidRPr="006F7D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noProof/>
              </w:rPr>
              <w:instrText xml:space="preserve"> FORMTEXT </w:instrText>
            </w:r>
            <w:r w:rsidRPr="006F7D57">
              <w:rPr>
                <w:noProof/>
              </w:rPr>
            </w:r>
            <w:r w:rsidRPr="006F7D5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rPr>
                <w:noProof/>
              </w:rPr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  <w:rPr>
                <w:noProof/>
              </w:rPr>
            </w:pPr>
            <w:r w:rsidRPr="006F7D5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noProof/>
              </w:rPr>
              <w:instrText xml:space="preserve"> FORMTEXT </w:instrText>
            </w:r>
            <w:r w:rsidRPr="006F7D57">
              <w:rPr>
                <w:noProof/>
              </w:rPr>
            </w:r>
            <w:r w:rsidRPr="006F7D5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rPr>
                <w:noProof/>
              </w:rPr>
              <w:fldChar w:fldCharType="end"/>
            </w:r>
          </w:p>
        </w:tc>
      </w:tr>
      <w:tr w:rsidR="001E17B7" w:rsidTr="000B3B8E">
        <w:trPr>
          <w:trHeight w:val="380"/>
        </w:trPr>
        <w:tc>
          <w:tcPr>
            <w:tcW w:w="82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4390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993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992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1004" w:type="dxa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</w:p>
        </w:tc>
        <w:tc>
          <w:tcPr>
            <w:tcW w:w="2681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8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  <w:tc>
          <w:tcPr>
            <w:tcW w:w="1417" w:type="dxa"/>
            <w:vAlign w:val="center"/>
          </w:tcPr>
          <w:p w:rsidR="001E17B7" w:rsidRPr="006F7D57" w:rsidRDefault="001E17B7" w:rsidP="000B3B8E">
            <w:pPr>
              <w:pStyle w:val="Lptext"/>
              <w:spacing w:after="0"/>
              <w:ind w:right="0"/>
            </w:pPr>
            <w:r w:rsidRPr="006F7D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instrText xml:space="preserve"> FORMTEXT </w:instrText>
            </w:r>
            <w:r w:rsidRPr="006F7D5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F7D57">
              <w:fldChar w:fldCharType="end"/>
            </w:r>
          </w:p>
        </w:tc>
      </w:tr>
    </w:tbl>
    <w:p w:rsidR="007417C9" w:rsidRPr="007417C9" w:rsidRDefault="007417C9" w:rsidP="007417C9">
      <w:pPr>
        <w:rPr>
          <w:lang w:eastAsia="sv-SE"/>
        </w:rPr>
      </w:pPr>
    </w:p>
    <w:sectPr w:rsidR="007417C9" w:rsidRPr="007417C9" w:rsidSect="001E17B7">
      <w:pgSz w:w="16838" w:h="11906" w:orient="landscape" w:code="9"/>
      <w:pgMar w:top="1843" w:right="1389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2" w:rsidRDefault="00895172" w:rsidP="00895172">
      <w:r>
        <w:separator/>
      </w:r>
    </w:p>
  </w:endnote>
  <w:endnote w:type="continuationSeparator" w:id="0">
    <w:p w:rsidR="00895172" w:rsidRDefault="00895172" w:rsidP="008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73" w:rsidRDefault="006A7473" w:rsidP="00895172">
    <w:pPr>
      <w:pStyle w:val="Sidfot"/>
    </w:pPr>
  </w:p>
  <w:p w:rsidR="00623F52" w:rsidRDefault="00623F52" w:rsidP="00895172">
    <w:pPr>
      <w:pStyle w:val="Sidfot"/>
    </w:pPr>
  </w:p>
  <w:p w:rsidR="004722AA" w:rsidRDefault="004722AA" w:rsidP="0089517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-844550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8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22AA" w:rsidRDefault="00D1147C" w:rsidP="00895172">
    <w:pPr>
      <w:pStyle w:val="Sidfot"/>
    </w:pPr>
    <w:r w:rsidRPr="00D1147C">
      <w:rPr>
        <w:noProof/>
        <w:lang w:eastAsia="sv-SE"/>
      </w:rPr>
      <w:drawing>
        <wp:anchor distT="0" distB="0" distL="114300" distR="114300" simplePos="0" relativeHeight="251680767" behindDoc="0" locked="1" layoutInCell="1" allowOverlap="1">
          <wp:simplePos x="0" y="0"/>
          <wp:positionH relativeFrom="margin">
            <wp:posOffset>-835025</wp:posOffset>
          </wp:positionH>
          <wp:positionV relativeFrom="page">
            <wp:posOffset>428625</wp:posOffset>
          </wp:positionV>
          <wp:extent cx="1371600" cy="552450"/>
          <wp:effectExtent l="19050" t="0" r="0" b="0"/>
          <wp:wrapNone/>
          <wp:docPr id="11" name="Kommun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_m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AA">
      <w:t>Hjo k</w:t>
    </w:r>
    <w:r w:rsidR="00D44EC1">
      <w:t>ommun, 544 81 Hjo, Telefon 0503-</w:t>
    </w:r>
    <w:r w:rsidR="004722AA">
      <w:t xml:space="preserve">350 00, </w:t>
    </w:r>
    <w:r w:rsidR="00895172">
      <w:t xml:space="preserve">Telefax 0503-351 19, </w:t>
    </w:r>
    <w:proofErr w:type="spellStart"/>
    <w:r w:rsidR="004722AA">
      <w:t>www.hjo.se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2" w:rsidRDefault="00895172" w:rsidP="00895172">
      <w:r>
        <w:separator/>
      </w:r>
    </w:p>
  </w:footnote>
  <w:footnote w:type="continuationSeparator" w:id="0">
    <w:p w:rsidR="00895172" w:rsidRDefault="00895172" w:rsidP="0089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7"/>
      <w:gridCol w:w="9873"/>
    </w:tblGrid>
    <w:tr w:rsidR="004722AA" w:rsidTr="001E17B7">
      <w:tc>
        <w:tcPr>
          <w:tcW w:w="4127" w:type="dxa"/>
        </w:tcPr>
        <w:p w:rsidR="004722AA" w:rsidRDefault="004722AA" w:rsidP="001E17B7">
          <w:pPr>
            <w:pStyle w:val="Sidhuvud"/>
            <w:jc w:val="right"/>
          </w:pPr>
        </w:p>
      </w:tc>
      <w:tc>
        <w:tcPr>
          <w:tcW w:w="9873" w:type="dxa"/>
        </w:tcPr>
        <w:sdt>
          <w:sdtPr>
            <w:id w:val="8855651"/>
            <w:docPartObj>
              <w:docPartGallery w:val="Page Numbers (Top of Page)"/>
              <w:docPartUnique/>
            </w:docPartObj>
          </w:sdtPr>
          <w:sdtContent>
            <w:p w:rsidR="004722AA" w:rsidRDefault="007C140B" w:rsidP="001E17B7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1E17B7">
                <w:rPr>
                  <w:noProof/>
                </w:rPr>
                <w:t>2</w:t>
              </w:r>
              <w:r>
                <w:fldChar w:fldCharType="end"/>
              </w:r>
              <w:r w:rsidR="0042063C">
                <w:t>(</w:t>
              </w:r>
              <w:r>
                <w:fldChar w:fldCharType="begin"/>
              </w:r>
              <w:r w:rsidR="00D202D2">
                <w:instrText xml:space="preserve"> NUMPAGES  </w:instrText>
              </w:r>
              <w:r>
                <w:fldChar w:fldCharType="separate"/>
              </w:r>
              <w:r w:rsidR="001E17B7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42063C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 w:rsidP="0089517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40"/>
    </w:tblGrid>
    <w:tr w:rsidR="00895172" w:rsidTr="00895172">
      <w:trPr>
        <w:trHeight w:val="1699"/>
      </w:trPr>
      <w:tc>
        <w:tcPr>
          <w:tcW w:w="9040" w:type="dxa"/>
        </w:tcPr>
        <w:p w:rsidR="00895172" w:rsidRPr="00570C55" w:rsidRDefault="00895172" w:rsidP="00895172">
          <w:pPr>
            <w:jc w:val="right"/>
            <w:rPr>
              <w:sz w:val="14"/>
            </w:rPr>
          </w:pPr>
          <w:r>
            <w:t>Datum: 2015-07-03</w:t>
          </w:r>
        </w:p>
        <w:p w:rsidR="00895172" w:rsidRDefault="007C140B" w:rsidP="00895172">
          <w:pPr>
            <w:jc w:val="right"/>
            <w:rPr>
              <w:noProof/>
            </w:rPr>
          </w:pPr>
          <w:r>
            <w:fldChar w:fldCharType="begin"/>
          </w:r>
          <w:r w:rsidR="00895172">
            <w:instrText>PAGE</w:instrText>
          </w:r>
          <w:r>
            <w:fldChar w:fldCharType="separate"/>
          </w:r>
          <w:r w:rsidR="001E17B7">
            <w:rPr>
              <w:noProof/>
            </w:rPr>
            <w:t>1</w:t>
          </w:r>
          <w:r>
            <w:fldChar w:fldCharType="end"/>
          </w:r>
          <w:r w:rsidR="00895172">
            <w:t>(</w:t>
          </w:r>
          <w:r>
            <w:fldChar w:fldCharType="begin"/>
          </w:r>
          <w:r w:rsidR="00895172">
            <w:instrText xml:space="preserve"> NUMPAGES  </w:instrText>
          </w:r>
          <w:r>
            <w:fldChar w:fldCharType="separate"/>
          </w:r>
          <w:r w:rsidR="001E17B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95172">
            <w:rPr>
              <w:noProof/>
            </w:rPr>
            <w:t>)</w:t>
          </w:r>
        </w:p>
        <w:p w:rsidR="00895172" w:rsidRPr="00E37FE7" w:rsidRDefault="00895172" w:rsidP="00895172"/>
      </w:tc>
    </w:tr>
  </w:tbl>
  <w:p w:rsidR="004722AA" w:rsidRDefault="004722AA" w:rsidP="0089517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C50F78"/>
    <w:multiLevelType w:val="multilevel"/>
    <w:tmpl w:val="C2469FF0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17C9"/>
    <w:rsid w:val="0000215C"/>
    <w:rsid w:val="00025DB1"/>
    <w:rsid w:val="00036AB0"/>
    <w:rsid w:val="0004018B"/>
    <w:rsid w:val="00047842"/>
    <w:rsid w:val="000A0A8E"/>
    <w:rsid w:val="000C03FB"/>
    <w:rsid w:val="000D711A"/>
    <w:rsid w:val="000F1341"/>
    <w:rsid w:val="000F4FC8"/>
    <w:rsid w:val="00146329"/>
    <w:rsid w:val="00147EF0"/>
    <w:rsid w:val="00164762"/>
    <w:rsid w:val="00184A4E"/>
    <w:rsid w:val="001911A6"/>
    <w:rsid w:val="001C4586"/>
    <w:rsid w:val="001E17B7"/>
    <w:rsid w:val="001E1DDB"/>
    <w:rsid w:val="00202BFD"/>
    <w:rsid w:val="00227753"/>
    <w:rsid w:val="00233505"/>
    <w:rsid w:val="002644C9"/>
    <w:rsid w:val="00291003"/>
    <w:rsid w:val="002D3052"/>
    <w:rsid w:val="003153A0"/>
    <w:rsid w:val="00316F5B"/>
    <w:rsid w:val="00394568"/>
    <w:rsid w:val="0042063C"/>
    <w:rsid w:val="00421B14"/>
    <w:rsid w:val="004722AA"/>
    <w:rsid w:val="00477419"/>
    <w:rsid w:val="0049405B"/>
    <w:rsid w:val="004D07FF"/>
    <w:rsid w:val="0053038F"/>
    <w:rsid w:val="005922D9"/>
    <w:rsid w:val="005A3C6E"/>
    <w:rsid w:val="005E033F"/>
    <w:rsid w:val="00623F52"/>
    <w:rsid w:val="006446EA"/>
    <w:rsid w:val="006555C8"/>
    <w:rsid w:val="00662790"/>
    <w:rsid w:val="0068080E"/>
    <w:rsid w:val="006A7473"/>
    <w:rsid w:val="00700719"/>
    <w:rsid w:val="00740FDA"/>
    <w:rsid w:val="007417C9"/>
    <w:rsid w:val="007422BE"/>
    <w:rsid w:val="007446BB"/>
    <w:rsid w:val="00755D1A"/>
    <w:rsid w:val="007B64C5"/>
    <w:rsid w:val="007C140B"/>
    <w:rsid w:val="007D3D96"/>
    <w:rsid w:val="007D4A33"/>
    <w:rsid w:val="007E6749"/>
    <w:rsid w:val="008061E5"/>
    <w:rsid w:val="0083189C"/>
    <w:rsid w:val="00857569"/>
    <w:rsid w:val="008614AC"/>
    <w:rsid w:val="00895172"/>
    <w:rsid w:val="008B3A5B"/>
    <w:rsid w:val="008C5AE1"/>
    <w:rsid w:val="009049C2"/>
    <w:rsid w:val="00911545"/>
    <w:rsid w:val="00947932"/>
    <w:rsid w:val="0097192E"/>
    <w:rsid w:val="00974C46"/>
    <w:rsid w:val="009877E8"/>
    <w:rsid w:val="009B1384"/>
    <w:rsid w:val="009C58C8"/>
    <w:rsid w:val="009F0244"/>
    <w:rsid w:val="00A01BE2"/>
    <w:rsid w:val="00A057B7"/>
    <w:rsid w:val="00A77765"/>
    <w:rsid w:val="00A91201"/>
    <w:rsid w:val="00AB6E3F"/>
    <w:rsid w:val="00B16068"/>
    <w:rsid w:val="00B76D14"/>
    <w:rsid w:val="00B82577"/>
    <w:rsid w:val="00BB6FE7"/>
    <w:rsid w:val="00BD2EF7"/>
    <w:rsid w:val="00BD7A36"/>
    <w:rsid w:val="00C80D27"/>
    <w:rsid w:val="00C93894"/>
    <w:rsid w:val="00CC3385"/>
    <w:rsid w:val="00CC7E87"/>
    <w:rsid w:val="00CD6278"/>
    <w:rsid w:val="00CE41E6"/>
    <w:rsid w:val="00D1147C"/>
    <w:rsid w:val="00D17DAB"/>
    <w:rsid w:val="00D202D2"/>
    <w:rsid w:val="00D25336"/>
    <w:rsid w:val="00D41495"/>
    <w:rsid w:val="00D4219A"/>
    <w:rsid w:val="00D44EC1"/>
    <w:rsid w:val="00D74895"/>
    <w:rsid w:val="00D812C8"/>
    <w:rsid w:val="00D93633"/>
    <w:rsid w:val="00D93A0E"/>
    <w:rsid w:val="00DA3A61"/>
    <w:rsid w:val="00DB6EE8"/>
    <w:rsid w:val="00DB7088"/>
    <w:rsid w:val="00E74A06"/>
    <w:rsid w:val="00EB58E8"/>
    <w:rsid w:val="00EC104E"/>
    <w:rsid w:val="00F06EA2"/>
    <w:rsid w:val="00F77563"/>
    <w:rsid w:val="00FB2CEC"/>
    <w:rsid w:val="00FE04EA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95172"/>
    <w:pPr>
      <w:spacing w:after="0" w:line="240" w:lineRule="auto"/>
    </w:pPr>
    <w:rPr>
      <w:rFonts w:cs="Arial"/>
      <w:szCs w:val="24"/>
    </w:rPr>
  </w:style>
  <w:style w:type="paragraph" w:styleId="Rubrik1">
    <w:name w:val="heading 1"/>
    <w:next w:val="Normal"/>
    <w:link w:val="Rubrik1Char"/>
    <w:uiPriority w:val="9"/>
    <w:qFormat/>
    <w:rsid w:val="00316F5B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0">
    <w:name w:val="heading 2"/>
    <w:next w:val="Normal"/>
    <w:link w:val="Rubrik2Char"/>
    <w:uiPriority w:val="9"/>
    <w:unhideWhenUsed/>
    <w:qFormat/>
    <w:rsid w:val="00316F5B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0">
    <w:name w:val="heading 3"/>
    <w:next w:val="Normal"/>
    <w:link w:val="Rubrik3Char"/>
    <w:uiPriority w:val="9"/>
    <w:unhideWhenUsed/>
    <w:qFormat/>
    <w:rsid w:val="00DB6EE8"/>
    <w:pPr>
      <w:spacing w:before="60" w:after="0" w:line="240" w:lineRule="auto"/>
      <w:outlineLvl w:val="2"/>
    </w:pPr>
    <w:rPr>
      <w:rFonts w:asciiTheme="majorHAnsi" w:hAnsiTheme="majorHAnsi"/>
      <w:bCs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E0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0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0"/>
    <w:uiPriority w:val="9"/>
    <w:rsid w:val="00DB6EE8"/>
    <w:rPr>
      <w:rFonts w:asciiTheme="majorHAnsi" w:hAnsiTheme="majorHAnsi"/>
      <w:bCs/>
      <w:i/>
      <w:sz w:val="24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customStyle="1" w:styleId="Rubrik4Char">
    <w:name w:val="Rubrik 4 Char"/>
    <w:basedOn w:val="Standardstycketeckensnitt"/>
    <w:link w:val="Rubrik4"/>
    <w:uiPriority w:val="9"/>
    <w:rsid w:val="00316F5B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customStyle="1" w:styleId="Rubrik10">
    <w:name w:val="Rubrik1"/>
    <w:basedOn w:val="Normal"/>
    <w:next w:val="Dokumentrubrik"/>
    <w:qFormat/>
    <w:rsid w:val="00895172"/>
    <w:pPr>
      <w:spacing w:after="360" w:line="420" w:lineRule="exact"/>
      <w:ind w:right="907"/>
      <w:outlineLvl w:val="0"/>
    </w:pPr>
    <w:rPr>
      <w:rFonts w:ascii="Arial" w:hAnsi="Arial"/>
      <w:sz w:val="34"/>
    </w:rPr>
  </w:style>
  <w:style w:type="paragraph" w:customStyle="1" w:styleId="Lptext">
    <w:name w:val="Löptext"/>
    <w:basedOn w:val="Normal"/>
    <w:qFormat/>
    <w:rsid w:val="00895172"/>
    <w:pPr>
      <w:spacing w:after="240" w:line="280" w:lineRule="exact"/>
      <w:ind w:right="907"/>
    </w:pPr>
  </w:style>
  <w:style w:type="paragraph" w:customStyle="1" w:styleId="Rubrik2">
    <w:name w:val="Rubrik2"/>
    <w:basedOn w:val="Rubrik10"/>
    <w:next w:val="Lptext"/>
    <w:qFormat/>
    <w:rsid w:val="00895172"/>
    <w:pPr>
      <w:numPr>
        <w:numId w:val="4"/>
      </w:numPr>
      <w:spacing w:after="240" w:line="340" w:lineRule="exact"/>
      <w:outlineLvl w:val="1"/>
    </w:pPr>
    <w:rPr>
      <w:sz w:val="28"/>
    </w:rPr>
  </w:style>
  <w:style w:type="paragraph" w:customStyle="1" w:styleId="Rubrik3">
    <w:name w:val="Rubrik3"/>
    <w:basedOn w:val="Rubrik2"/>
    <w:next w:val="Lptext"/>
    <w:qFormat/>
    <w:rsid w:val="00895172"/>
    <w:pPr>
      <w:numPr>
        <w:ilvl w:val="1"/>
      </w:numPr>
      <w:outlineLvl w:val="2"/>
    </w:pPr>
    <w:rPr>
      <w:sz w:val="22"/>
    </w:rPr>
  </w:style>
  <w:style w:type="paragraph" w:customStyle="1" w:styleId="Dokumentrubrik">
    <w:name w:val="Dokumentrubrik"/>
    <w:basedOn w:val="Rubrik10"/>
    <w:next w:val="Lptext"/>
    <w:qFormat/>
    <w:rsid w:val="00895172"/>
    <w:pPr>
      <w:ind w:right="0"/>
    </w:pPr>
    <w:rPr>
      <w:b/>
      <w:sz w:val="48"/>
    </w:rPr>
  </w:style>
  <w:style w:type="paragraph" w:customStyle="1" w:styleId="Tabelltext">
    <w:name w:val="Tabelltext"/>
    <w:basedOn w:val="Normal"/>
    <w:rsid w:val="00895172"/>
    <w:pPr>
      <w:spacing w:after="40"/>
    </w:pPr>
    <w:rPr>
      <w:rFonts w:ascii="Arial" w:eastAsia="Times New Roman" w:hAnsi="Arial"/>
      <w:sz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3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3</cp:revision>
  <cp:lastPrinted>2014-10-17T08:11:00Z</cp:lastPrinted>
  <dcterms:created xsi:type="dcterms:W3CDTF">2015-07-03T08:29:00Z</dcterms:created>
  <dcterms:modified xsi:type="dcterms:W3CDTF">2015-07-03T08:33:00Z</dcterms:modified>
</cp:coreProperties>
</file>