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46" w:tblpY="2926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7222"/>
        <w:gridCol w:w="1994"/>
        <w:gridCol w:w="2835"/>
        <w:gridCol w:w="1350"/>
      </w:tblGrid>
      <w:tr w:rsidR="00DD5655" w:rsidRPr="005824B3" w14:paraId="6A1C3014" w14:textId="77777777" w:rsidTr="00D8297E">
        <w:trPr>
          <w:trHeight w:val="185"/>
        </w:trPr>
        <w:tc>
          <w:tcPr>
            <w:tcW w:w="1411" w:type="dxa"/>
          </w:tcPr>
          <w:p w14:paraId="716A3BDC" w14:textId="77777777" w:rsidR="00DD5655" w:rsidRPr="005824B3" w:rsidRDefault="00DD5655" w:rsidP="00DF64F0">
            <w:pPr>
              <w:pStyle w:val="Rubrik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24B3">
              <w:rPr>
                <w:rFonts w:ascii="Arial" w:hAnsi="Arial" w:cs="Arial"/>
                <w:sz w:val="22"/>
                <w:szCs w:val="22"/>
                <w:u w:val="single"/>
              </w:rPr>
              <w:t>Period</w:t>
            </w:r>
          </w:p>
        </w:tc>
        <w:tc>
          <w:tcPr>
            <w:tcW w:w="7222" w:type="dxa"/>
          </w:tcPr>
          <w:p w14:paraId="13875AFD" w14:textId="77777777" w:rsidR="00DD5655" w:rsidRPr="005824B3" w:rsidRDefault="00DD5655" w:rsidP="00DF64F0">
            <w:pPr>
              <w:pStyle w:val="Rubrik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24B3">
              <w:rPr>
                <w:rFonts w:ascii="Arial" w:hAnsi="Arial" w:cs="Arial"/>
                <w:sz w:val="22"/>
                <w:szCs w:val="22"/>
                <w:u w:val="single"/>
              </w:rPr>
              <w:t>Förlopp</w:t>
            </w:r>
          </w:p>
        </w:tc>
        <w:tc>
          <w:tcPr>
            <w:tcW w:w="1994" w:type="dxa"/>
          </w:tcPr>
          <w:p w14:paraId="4ABA5D52" w14:textId="77777777" w:rsidR="00DD5655" w:rsidRPr="005824B3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9B0294" w14:textId="77777777" w:rsidR="00DD5655" w:rsidRPr="005824B3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824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Deltagare</w:t>
            </w:r>
          </w:p>
        </w:tc>
        <w:tc>
          <w:tcPr>
            <w:tcW w:w="2835" w:type="dxa"/>
          </w:tcPr>
          <w:p w14:paraId="57BEE844" w14:textId="77777777" w:rsidR="00DD5655" w:rsidRPr="005824B3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E1663F" w14:textId="77777777" w:rsidR="00DD5655" w:rsidRPr="005824B3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824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Anteckning</w:t>
            </w:r>
          </w:p>
        </w:tc>
        <w:tc>
          <w:tcPr>
            <w:tcW w:w="1350" w:type="dxa"/>
          </w:tcPr>
          <w:p w14:paraId="4F1C6E28" w14:textId="77777777" w:rsidR="00DD5655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BAC442" w14:textId="77777777" w:rsidR="00D8297E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Datum/</w:t>
            </w:r>
          </w:p>
          <w:p w14:paraId="6807D5A4" w14:textId="77777777" w:rsidR="00DD5655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signatur</w:t>
            </w:r>
          </w:p>
          <w:p w14:paraId="0F9BE13A" w14:textId="77777777" w:rsidR="00DD5655" w:rsidRPr="005824B3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5655" w:rsidRPr="005824B3" w14:paraId="12A13429" w14:textId="77777777" w:rsidTr="00D8297E">
        <w:trPr>
          <w:trHeight w:val="185"/>
        </w:trPr>
        <w:tc>
          <w:tcPr>
            <w:tcW w:w="1411" w:type="dxa"/>
          </w:tcPr>
          <w:p w14:paraId="566D7071" w14:textId="38787E2E" w:rsidR="00DD5655" w:rsidRPr="005824B3" w:rsidRDefault="00DD711A" w:rsidP="00DF64F0">
            <w:pPr>
              <w:pStyle w:val="Rubrik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Prehab</w:t>
            </w:r>
          </w:p>
        </w:tc>
        <w:tc>
          <w:tcPr>
            <w:tcW w:w="7222" w:type="dxa"/>
          </w:tcPr>
          <w:p w14:paraId="1B6D4C93" w14:textId="1A381E99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4A03F" w14:textId="0E8DEDCF" w:rsidR="00266E25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D4646">
              <w:rPr>
                <w:rFonts w:ascii="Arial" w:hAnsi="Arial" w:cs="Arial"/>
                <w:sz w:val="22"/>
                <w:szCs w:val="22"/>
              </w:rPr>
              <w:t>Följ upp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frånvaro</w:t>
            </w:r>
            <w:r w:rsidR="00DD5655">
              <w:rPr>
                <w:rFonts w:ascii="Arial" w:hAnsi="Arial" w:cs="Arial"/>
                <w:sz w:val="22"/>
                <w:szCs w:val="22"/>
              </w:rPr>
              <w:t>statistik varje månad</w:t>
            </w:r>
            <w:r w:rsidR="00CD4646">
              <w:rPr>
                <w:rFonts w:ascii="Arial" w:hAnsi="Arial" w:cs="Arial"/>
                <w:sz w:val="22"/>
                <w:szCs w:val="22"/>
              </w:rPr>
              <w:t xml:space="preserve"> i Adato.</w:t>
            </w:r>
          </w:p>
          <w:p w14:paraId="26EA5D9E" w14:textId="3368AC08" w:rsidR="004521CC" w:rsidRDefault="004521CC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66E25">
              <w:rPr>
                <w:rFonts w:ascii="Arial" w:hAnsi="Arial" w:cs="Arial"/>
                <w:sz w:val="22"/>
                <w:szCs w:val="22"/>
              </w:rPr>
              <w:t>Vid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59">
              <w:rPr>
                <w:rFonts w:ascii="Arial" w:hAnsi="Arial" w:cs="Arial"/>
                <w:sz w:val="22"/>
                <w:szCs w:val="22"/>
              </w:rPr>
              <w:t>3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frånvarotillfällen</w:t>
            </w:r>
            <w:r>
              <w:rPr>
                <w:rFonts w:ascii="Arial" w:hAnsi="Arial" w:cs="Arial"/>
                <w:sz w:val="22"/>
                <w:szCs w:val="22"/>
              </w:rPr>
              <w:t xml:space="preserve"> eller fler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under det senaste</w:t>
            </w:r>
            <w:r w:rsidR="00DD5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59">
              <w:rPr>
                <w:rFonts w:ascii="Arial" w:hAnsi="Arial" w:cs="Arial"/>
                <w:sz w:val="22"/>
                <w:szCs w:val="22"/>
              </w:rPr>
              <w:t xml:space="preserve">6 månaderna </w:t>
            </w:r>
            <w:r>
              <w:rPr>
                <w:rFonts w:ascii="Arial" w:hAnsi="Arial" w:cs="Arial"/>
                <w:sz w:val="22"/>
                <w:szCs w:val="22"/>
              </w:rPr>
              <w:t>ska</w:t>
            </w:r>
            <w:r w:rsidR="00266E25">
              <w:rPr>
                <w:rFonts w:ascii="Arial" w:hAnsi="Arial" w:cs="Arial"/>
                <w:sz w:val="22"/>
                <w:szCs w:val="22"/>
              </w:rPr>
              <w:t xml:space="preserve"> medarbetare</w:t>
            </w:r>
            <w:r>
              <w:rPr>
                <w:rFonts w:ascii="Arial" w:hAnsi="Arial" w:cs="Arial"/>
                <w:sz w:val="22"/>
                <w:szCs w:val="22"/>
              </w:rPr>
              <w:t xml:space="preserve"> kallas</w:t>
            </w:r>
            <w:r w:rsidR="00266E25">
              <w:rPr>
                <w:rFonts w:ascii="Arial" w:hAnsi="Arial" w:cs="Arial"/>
                <w:sz w:val="22"/>
                <w:szCs w:val="22"/>
              </w:rPr>
              <w:t xml:space="preserve"> till omtankesamtal</w:t>
            </w:r>
            <w:r w:rsidR="00B50959">
              <w:rPr>
                <w:rFonts w:ascii="Arial" w:hAnsi="Arial" w:cs="Arial"/>
                <w:sz w:val="22"/>
                <w:szCs w:val="22"/>
              </w:rPr>
              <w:t>. A</w:t>
            </w:r>
            <w:r>
              <w:rPr>
                <w:rFonts w:ascii="Arial" w:hAnsi="Arial" w:cs="Arial"/>
                <w:sz w:val="22"/>
                <w:szCs w:val="22"/>
              </w:rPr>
              <w:t xml:space="preserve">nvänd </w:t>
            </w:r>
            <w:r w:rsidR="00B50959">
              <w:rPr>
                <w:rFonts w:ascii="Arial" w:hAnsi="Arial" w:cs="Arial"/>
                <w:sz w:val="22"/>
                <w:szCs w:val="22"/>
              </w:rPr>
              <w:t>guiden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959">
              <w:rPr>
                <w:rFonts w:ascii="Arial" w:hAnsi="Arial" w:cs="Arial"/>
                <w:b/>
                <w:bCs/>
                <w:sz w:val="22"/>
                <w:szCs w:val="22"/>
              </w:rPr>
              <w:t>Omtankesamtal</w:t>
            </w:r>
            <w:r>
              <w:rPr>
                <w:rFonts w:ascii="Arial" w:hAnsi="Arial" w:cs="Arial"/>
                <w:sz w:val="22"/>
                <w:szCs w:val="22"/>
              </w:rPr>
              <w:t xml:space="preserve"> i Adato. </w:t>
            </w:r>
          </w:p>
          <w:p w14:paraId="19280AAD" w14:textId="6ADABDC4" w:rsidR="00DD5655" w:rsidRDefault="004521CC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Vid behov, kontakta företagshälsovården för vidare utredning/stöd.</w:t>
            </w:r>
            <w:r w:rsidR="00266E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AEE7BC" w14:textId="77777777" w:rsidR="00654E1C" w:rsidRPr="005824B3" w:rsidRDefault="00654E1C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5A13D" w14:textId="77777777" w:rsidR="00606C5A" w:rsidRDefault="00DD5655" w:rsidP="00B50959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50959" w:rsidRPr="005824B3">
              <w:rPr>
                <w:rFonts w:ascii="Arial" w:hAnsi="Arial" w:cs="Arial"/>
                <w:sz w:val="22"/>
                <w:szCs w:val="22"/>
              </w:rPr>
              <w:t xml:space="preserve"> Vid tecken på ohälsa</w:t>
            </w:r>
            <w:r w:rsidR="00654E1C">
              <w:rPr>
                <w:rFonts w:ascii="Arial" w:hAnsi="Arial" w:cs="Arial"/>
                <w:sz w:val="22"/>
                <w:szCs w:val="22"/>
              </w:rPr>
              <w:t xml:space="preserve"> (ohälsa som ännu inte lett till sjukfrånvaro: medarbetaren flaggar på förhand/chef upplever oro)</w:t>
            </w:r>
            <w:r w:rsidR="00B50959"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59">
              <w:rPr>
                <w:rFonts w:ascii="Arial" w:hAnsi="Arial" w:cs="Arial"/>
                <w:sz w:val="22"/>
                <w:szCs w:val="22"/>
              </w:rPr>
              <w:t xml:space="preserve">starta </w:t>
            </w:r>
            <w:r w:rsidR="00B50959" w:rsidRPr="00B50959">
              <w:rPr>
                <w:rFonts w:ascii="Arial" w:hAnsi="Arial" w:cs="Arial"/>
                <w:b/>
                <w:bCs/>
                <w:sz w:val="22"/>
                <w:szCs w:val="22"/>
              </w:rPr>
              <w:t>Prehab</w:t>
            </w:r>
            <w:r w:rsidR="00B50959">
              <w:rPr>
                <w:rFonts w:ascii="Arial" w:hAnsi="Arial" w:cs="Arial"/>
                <w:sz w:val="22"/>
                <w:szCs w:val="22"/>
              </w:rPr>
              <w:t xml:space="preserve"> i Adato. Använd guide Omtankesamtal/guiden </w:t>
            </w:r>
            <w:r w:rsidR="00654E1C">
              <w:rPr>
                <w:rFonts w:ascii="Arial" w:hAnsi="Arial" w:cs="Arial"/>
                <w:sz w:val="22"/>
                <w:szCs w:val="22"/>
              </w:rPr>
              <w:t>R</w:t>
            </w:r>
            <w:r w:rsidR="00B50959">
              <w:rPr>
                <w:rFonts w:ascii="Arial" w:hAnsi="Arial" w:cs="Arial"/>
                <w:sz w:val="22"/>
                <w:szCs w:val="22"/>
              </w:rPr>
              <w:t>ehabiliteringsutredning.</w:t>
            </w:r>
          </w:p>
          <w:p w14:paraId="302E3B95" w14:textId="74E7A443" w:rsidR="00654E1C" w:rsidRPr="00453664" w:rsidRDefault="00654E1C" w:rsidP="00B5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577AD5D3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08776" w14:textId="06146532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</w:t>
            </w:r>
          </w:p>
          <w:p w14:paraId="2749ACE2" w14:textId="76260A60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chef/</w:t>
            </w:r>
            <w:r w:rsidR="00606C5A">
              <w:rPr>
                <w:rFonts w:ascii="Arial" w:hAnsi="Arial" w:cs="Arial"/>
                <w:sz w:val="22"/>
                <w:szCs w:val="22"/>
              </w:rPr>
              <w:t>företagshälsa</w:t>
            </w:r>
          </w:p>
        </w:tc>
        <w:tc>
          <w:tcPr>
            <w:tcW w:w="2835" w:type="dxa"/>
          </w:tcPr>
          <w:p w14:paraId="507A2D0C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1F021E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655" w:rsidRPr="005824B3" w14:paraId="4C2DFE6B" w14:textId="77777777" w:rsidTr="00D8297E">
        <w:tc>
          <w:tcPr>
            <w:tcW w:w="1411" w:type="dxa"/>
          </w:tcPr>
          <w:p w14:paraId="4D5AB4BA" w14:textId="77777777" w:rsidR="00D8297E" w:rsidRDefault="00D8297E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D42760" w14:textId="77777777" w:rsidR="00DD5655" w:rsidRPr="005824B3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4B3">
              <w:rPr>
                <w:rFonts w:ascii="Arial" w:hAnsi="Arial" w:cs="Arial"/>
                <w:b/>
                <w:bCs/>
                <w:sz w:val="22"/>
                <w:szCs w:val="22"/>
              </w:rPr>
              <w:t>Dag 1</w:t>
            </w:r>
          </w:p>
          <w:p w14:paraId="04F7659F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22" w:type="dxa"/>
          </w:tcPr>
          <w:p w14:paraId="15E5569A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2022CC7" w14:textId="7E22BE24" w:rsidR="00DD5655" w:rsidRPr="00A00497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0049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Sjukanmälan</w:t>
            </w:r>
          </w:p>
          <w:p w14:paraId="487C819E" w14:textId="4A00F1AE" w:rsidR="00CF08BF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Sjukanmälan sker </w:t>
            </w:r>
            <w:r w:rsidRPr="005824B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ill </w:t>
            </w:r>
            <w:r w:rsidR="00CF08BF">
              <w:rPr>
                <w:rFonts w:ascii="Arial" w:hAnsi="Arial" w:cs="Arial"/>
                <w:sz w:val="22"/>
                <w:szCs w:val="22"/>
              </w:rPr>
              <w:t>närmaste chef</w:t>
            </w:r>
            <w:r w:rsidR="00B50959">
              <w:rPr>
                <w:rFonts w:ascii="Arial" w:hAnsi="Arial" w:cs="Arial"/>
                <w:sz w:val="22"/>
                <w:szCs w:val="22"/>
              </w:rPr>
              <w:t xml:space="preserve"> via telefon</w:t>
            </w:r>
            <w:r w:rsidR="00CF08BF">
              <w:rPr>
                <w:rFonts w:ascii="Arial" w:hAnsi="Arial" w:cs="Arial"/>
                <w:sz w:val="22"/>
                <w:szCs w:val="22"/>
              </w:rPr>
              <w:t xml:space="preserve">samtal, SMS eller mail samt till </w:t>
            </w:r>
            <w:r>
              <w:rPr>
                <w:rFonts w:ascii="Arial" w:hAnsi="Arial" w:cs="Arial"/>
                <w:sz w:val="22"/>
                <w:szCs w:val="22"/>
              </w:rPr>
              <w:t>arbetsplats</w:t>
            </w:r>
            <w:r w:rsidR="001D4AFC">
              <w:rPr>
                <w:rFonts w:ascii="Arial" w:hAnsi="Arial" w:cs="Arial"/>
                <w:sz w:val="22"/>
                <w:szCs w:val="22"/>
              </w:rPr>
              <w:t>/bemanningsenhet</w:t>
            </w:r>
            <w:r>
              <w:rPr>
                <w:rFonts w:ascii="Arial" w:hAnsi="Arial" w:cs="Arial"/>
                <w:sz w:val="22"/>
                <w:szCs w:val="22"/>
              </w:rPr>
              <w:t>. Notera</w:t>
            </w:r>
            <w:r w:rsidR="00CF08BF">
              <w:rPr>
                <w:rFonts w:ascii="Arial" w:hAnsi="Arial" w:cs="Arial"/>
                <w:sz w:val="22"/>
                <w:szCs w:val="22"/>
              </w:rPr>
              <w:t xml:space="preserve"> och meddela teamet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5747F" w14:textId="77777777" w:rsidR="00DD5655" w:rsidRPr="005824B3" w:rsidRDefault="00CF08BF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E291B">
              <w:rPr>
                <w:rFonts w:ascii="Arial" w:hAnsi="Arial" w:cs="Arial"/>
                <w:sz w:val="22"/>
                <w:szCs w:val="22"/>
              </w:rPr>
              <w:t>Samtalsk</w:t>
            </w:r>
            <w:r>
              <w:rPr>
                <w:rFonts w:ascii="Arial" w:hAnsi="Arial" w:cs="Arial"/>
                <w:sz w:val="22"/>
                <w:szCs w:val="22"/>
              </w:rPr>
              <w:t xml:space="preserve">ontakt ska tas med den sjukskrivne medarbetare </w:t>
            </w:r>
            <w:r w:rsidRPr="00CD4646">
              <w:rPr>
                <w:rFonts w:ascii="Arial" w:hAnsi="Arial" w:cs="Arial"/>
                <w:sz w:val="22"/>
                <w:szCs w:val="22"/>
              </w:rPr>
              <w:t>samma dag</w:t>
            </w:r>
            <w:r w:rsidR="00EE291B">
              <w:rPr>
                <w:rFonts w:ascii="Arial" w:hAnsi="Arial" w:cs="Arial"/>
                <w:sz w:val="22"/>
                <w:szCs w:val="22"/>
              </w:rPr>
              <w:t xml:space="preserve"> som sjukfrånvaron inleds.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br/>
              <w:t>- Erbjud eventuellt andra arbetsuppgifter/arbeta del av dag</w:t>
            </w:r>
            <w:r w:rsidR="00DD5655">
              <w:rPr>
                <w:rFonts w:ascii="Arial" w:hAnsi="Arial" w:cs="Arial"/>
                <w:sz w:val="22"/>
                <w:szCs w:val="22"/>
              </w:rPr>
              <w:t>.</w:t>
            </w:r>
            <w:r w:rsidR="0043240F">
              <w:rPr>
                <w:rFonts w:ascii="Arial" w:hAnsi="Arial" w:cs="Arial"/>
                <w:sz w:val="22"/>
                <w:szCs w:val="22"/>
              </w:rPr>
              <w:t xml:space="preserve"> Använd din </w:t>
            </w:r>
            <w:r w:rsidR="0043240F" w:rsidRPr="00CD4646">
              <w:rPr>
                <w:rFonts w:ascii="Arial" w:hAnsi="Arial" w:cs="Arial"/>
                <w:b/>
                <w:bCs/>
                <w:sz w:val="22"/>
                <w:szCs w:val="22"/>
              </w:rPr>
              <w:t>arbetsuppgiftsbank</w:t>
            </w:r>
            <w:r w:rsidR="0043240F">
              <w:rPr>
                <w:rFonts w:ascii="Arial" w:hAnsi="Arial" w:cs="Arial"/>
                <w:sz w:val="22"/>
                <w:szCs w:val="22"/>
              </w:rPr>
              <w:t>.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8B9B15" w14:textId="14D508B2" w:rsidR="00606C5A" w:rsidRDefault="00CF08BF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Bevaka eventuellt </w:t>
            </w:r>
            <w:r w:rsidR="00FB5393" w:rsidRPr="005824B3">
              <w:rPr>
                <w:rFonts w:ascii="Arial" w:hAnsi="Arial" w:cs="Arial"/>
                <w:sz w:val="22"/>
                <w:szCs w:val="22"/>
              </w:rPr>
              <w:t>1: a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dagsintyg</w:t>
            </w:r>
            <w:r>
              <w:rPr>
                <w:rFonts w:ascii="Arial" w:hAnsi="Arial" w:cs="Arial"/>
                <w:sz w:val="22"/>
                <w:szCs w:val="22"/>
              </w:rPr>
              <w:t xml:space="preserve"> vid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återkommande korttidsfrånvaro)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7B561" w14:textId="77777777" w:rsidR="00606C5A" w:rsidRDefault="00606C5A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Dokumentera all kontakt i Adato.</w:t>
            </w:r>
          </w:p>
          <w:p w14:paraId="20F96B06" w14:textId="77777777" w:rsidR="00DD5655" w:rsidRDefault="00606C5A" w:rsidP="00606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Kontrollera att sjukanmälan är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införd i </w:t>
            </w:r>
            <w:r w:rsidRPr="005824B3">
              <w:rPr>
                <w:rFonts w:ascii="Arial" w:hAnsi="Arial" w:cs="Arial"/>
                <w:sz w:val="22"/>
                <w:szCs w:val="22"/>
              </w:rPr>
              <w:t>Personec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D5655"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D30DC4" w14:textId="08578797" w:rsidR="00654E1C" w:rsidRPr="00063890" w:rsidRDefault="00654E1C" w:rsidP="0060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576B542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40C1E" w14:textId="129912E6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Medarbetare/chef</w:t>
            </w:r>
          </w:p>
        </w:tc>
        <w:tc>
          <w:tcPr>
            <w:tcW w:w="2835" w:type="dxa"/>
          </w:tcPr>
          <w:p w14:paraId="6C11B4BC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4F8854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07FCB" w14:textId="77777777" w:rsidR="00654E1C" w:rsidRDefault="00654E1C">
      <w:r>
        <w:br w:type="page"/>
      </w:r>
    </w:p>
    <w:tbl>
      <w:tblPr>
        <w:tblpPr w:leftFromText="141" w:rightFromText="141" w:vertAnchor="page" w:horzAnchor="margin" w:tblpX="-446" w:tblpY="2926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7222"/>
        <w:gridCol w:w="1994"/>
        <w:gridCol w:w="2835"/>
        <w:gridCol w:w="1350"/>
      </w:tblGrid>
      <w:tr w:rsidR="00DD5655" w:rsidRPr="005824B3" w14:paraId="2BC9DFAF" w14:textId="77777777" w:rsidTr="00D8297E">
        <w:tc>
          <w:tcPr>
            <w:tcW w:w="1411" w:type="dxa"/>
          </w:tcPr>
          <w:p w14:paraId="1B862B1C" w14:textId="0552681B" w:rsidR="00D8297E" w:rsidRDefault="00D8297E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309BA8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b/>
                <w:bCs/>
                <w:sz w:val="22"/>
                <w:szCs w:val="22"/>
              </w:rPr>
              <w:t>Dag 2-7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22" w:type="dxa"/>
          </w:tcPr>
          <w:p w14:paraId="2BD085EF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EE83B87" w14:textId="75FAA673" w:rsidR="00606C5A" w:rsidRPr="00A00497" w:rsidRDefault="00DD5655" w:rsidP="00DF6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49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Vecka 1</w:t>
            </w:r>
            <w:bookmarkStart w:id="0" w:name="OLE_LINK1"/>
            <w:bookmarkStart w:id="1" w:name="OLE_LINK2"/>
          </w:p>
          <w:p w14:paraId="34D01E46" w14:textId="4D262865" w:rsidR="00CF08BF" w:rsidRDefault="00606C5A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E291B">
              <w:rPr>
                <w:rFonts w:ascii="Arial" w:hAnsi="Arial" w:cs="Arial"/>
                <w:sz w:val="22"/>
                <w:szCs w:val="22"/>
              </w:rPr>
              <w:t>Fortlöpande kontakt.</w:t>
            </w:r>
            <w:r w:rsidR="00CF08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263DA5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- Erbjud eventuellt andra arbetsuppgifter/</w:t>
            </w:r>
            <w:bookmarkEnd w:id="0"/>
            <w:bookmarkEnd w:id="1"/>
            <w:r w:rsidRPr="005824B3">
              <w:rPr>
                <w:rFonts w:ascii="Arial" w:hAnsi="Arial" w:cs="Arial"/>
                <w:sz w:val="22"/>
                <w:szCs w:val="22"/>
              </w:rPr>
              <w:t>arbetsanpassning/arbeta del av dag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EF684B" w14:textId="77777777" w:rsidR="00606C5A" w:rsidRDefault="00DD5655" w:rsidP="00606C5A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- Dokumentera </w:t>
            </w:r>
            <w:r w:rsidR="00CD4646">
              <w:rPr>
                <w:rFonts w:ascii="Arial" w:hAnsi="Arial" w:cs="Arial"/>
                <w:sz w:val="22"/>
                <w:szCs w:val="22"/>
              </w:rPr>
              <w:t>all kontakt i Adato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26E6F6" w14:textId="0D3D8A4D" w:rsidR="00A00497" w:rsidRPr="005824B3" w:rsidRDefault="00A00497" w:rsidP="0060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5806A7D2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74BDF" w14:textId="7E63DC48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Medarbetare/chef</w:t>
            </w:r>
          </w:p>
        </w:tc>
        <w:tc>
          <w:tcPr>
            <w:tcW w:w="2835" w:type="dxa"/>
          </w:tcPr>
          <w:p w14:paraId="2CA6A86B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97D4C2" w14:textId="77777777" w:rsidR="00DD5655" w:rsidRPr="005824B3" w:rsidRDefault="00DD5655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6AFFBE3A" w14:textId="77777777" w:rsidTr="00DF64F0">
        <w:tc>
          <w:tcPr>
            <w:tcW w:w="1411" w:type="dxa"/>
          </w:tcPr>
          <w:p w14:paraId="76032CF6" w14:textId="77777777" w:rsidR="00A00497" w:rsidRDefault="00A00497" w:rsidP="00DF64F0">
            <w:pPr>
              <w:pStyle w:val="Rubrik4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Dag 8-14</w:t>
            </w:r>
          </w:p>
          <w:p w14:paraId="72E0CA5B" w14:textId="77777777" w:rsidR="00A00497" w:rsidRPr="00606C5A" w:rsidRDefault="00A00497" w:rsidP="00DF64F0">
            <w:pPr>
              <w:pStyle w:val="Lptext"/>
            </w:pPr>
          </w:p>
        </w:tc>
        <w:tc>
          <w:tcPr>
            <w:tcW w:w="7222" w:type="dxa"/>
          </w:tcPr>
          <w:p w14:paraId="48DCBBB9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C001F7" w14:textId="79AEFAE9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A0049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Vecka 2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4B3">
              <w:rPr>
                <w:rFonts w:ascii="Arial" w:hAnsi="Arial" w:cs="Arial"/>
                <w:sz w:val="22"/>
                <w:szCs w:val="22"/>
              </w:rPr>
              <w:br/>
              <w:t>- Läkarintyg från dag 8</w:t>
            </w:r>
          </w:p>
          <w:p w14:paraId="451832C7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- Fortlöpande kontakt</w:t>
            </w:r>
          </w:p>
          <w:p w14:paraId="4C60D229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Chef kontaktar företagshälsovården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för stöd vid behov.</w:t>
            </w:r>
          </w:p>
          <w:p w14:paraId="396B4EE1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- Ev. bedömningssamtal med sköterska</w:t>
            </w:r>
            <w:r>
              <w:rPr>
                <w:rFonts w:ascii="Arial" w:hAnsi="Arial" w:cs="Arial"/>
                <w:sz w:val="22"/>
                <w:szCs w:val="22"/>
              </w:rPr>
              <w:t>/läkare/rehabkoordinator på vårdcentral.</w:t>
            </w:r>
          </w:p>
          <w:p w14:paraId="64BDDB5D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- Dokumentera</w:t>
            </w:r>
            <w:r>
              <w:rPr>
                <w:rFonts w:ascii="Arial" w:hAnsi="Arial" w:cs="Arial"/>
                <w:sz w:val="22"/>
                <w:szCs w:val="22"/>
              </w:rPr>
              <w:t xml:space="preserve"> i Adato.</w:t>
            </w:r>
          </w:p>
          <w:p w14:paraId="62955F84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31064831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7E37E7" w14:textId="12611243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Medarbetare/chef</w:t>
            </w:r>
          </w:p>
          <w:p w14:paraId="60335070" w14:textId="77777777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Ev. företagshälsa/s</w:t>
            </w:r>
            <w:r w:rsidRPr="005824B3">
              <w:rPr>
                <w:rFonts w:ascii="Arial" w:hAnsi="Arial" w:cs="Arial"/>
                <w:sz w:val="22"/>
                <w:szCs w:val="22"/>
              </w:rPr>
              <w:t>köterska</w:t>
            </w:r>
          </w:p>
          <w:p w14:paraId="2BA1C962" w14:textId="77777777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B76F44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348C86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173BA21F" w14:textId="77777777" w:rsidTr="00DF64F0">
        <w:tc>
          <w:tcPr>
            <w:tcW w:w="1411" w:type="dxa"/>
          </w:tcPr>
          <w:p w14:paraId="7031B732" w14:textId="77777777" w:rsidR="00A00497" w:rsidRPr="005824B3" w:rsidRDefault="00A00497" w:rsidP="00DF64F0">
            <w:pPr>
              <w:pStyle w:val="Rubrik4"/>
              <w:rPr>
                <w:rFonts w:ascii="Arial" w:hAnsi="Arial" w:cs="Arial"/>
                <w:i w:val="0"/>
                <w:sz w:val="22"/>
                <w:szCs w:val="22"/>
              </w:rPr>
            </w:pPr>
            <w:r w:rsidRPr="005824B3">
              <w:rPr>
                <w:rFonts w:ascii="Arial" w:hAnsi="Arial" w:cs="Arial"/>
                <w:i w:val="0"/>
                <w:sz w:val="22"/>
                <w:szCs w:val="22"/>
              </w:rPr>
              <w:t>Dag 15-21</w:t>
            </w:r>
          </w:p>
          <w:p w14:paraId="3E4DEA62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576C3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9E36B" w14:textId="77777777" w:rsidR="00A00497" w:rsidRPr="0077159A" w:rsidRDefault="00A00497" w:rsidP="00DF6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2" w:type="dxa"/>
          </w:tcPr>
          <w:p w14:paraId="7E69C919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4B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43A64BC6" w14:textId="53EE7776" w:rsidR="00A00497" w:rsidRPr="00A00497" w:rsidRDefault="00A00497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0049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Vecka 3</w:t>
            </w:r>
          </w:p>
          <w:p w14:paraId="5DB5C4D8" w14:textId="653BBA5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Rehabs</w:t>
            </w:r>
            <w:r w:rsidRPr="005824B3">
              <w:rPr>
                <w:rFonts w:ascii="Arial" w:hAnsi="Arial" w:cs="Arial"/>
                <w:sz w:val="22"/>
                <w:szCs w:val="22"/>
              </w:rPr>
              <w:t>amtal för att kartlägga rehabbehov o</w:t>
            </w:r>
            <w:r>
              <w:rPr>
                <w:rFonts w:ascii="Arial" w:hAnsi="Arial" w:cs="Arial"/>
                <w:sz w:val="22"/>
                <w:szCs w:val="22"/>
              </w:rPr>
              <w:t>ch förbereda inför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393">
              <w:rPr>
                <w:rFonts w:ascii="Arial" w:hAnsi="Arial" w:cs="Arial"/>
                <w:sz w:val="22"/>
                <w:szCs w:val="22"/>
              </w:rPr>
              <w:t>Försäkringskassans P</w:t>
            </w:r>
            <w:r w:rsidRPr="005824B3">
              <w:rPr>
                <w:rFonts w:ascii="Arial" w:hAnsi="Arial" w:cs="Arial"/>
                <w:sz w:val="22"/>
                <w:szCs w:val="22"/>
              </w:rPr>
              <w:t>lan för återgång i arbete</w:t>
            </w:r>
            <w:r w:rsidR="00FB5393">
              <w:rPr>
                <w:rFonts w:ascii="Arial" w:hAnsi="Arial" w:cs="Arial"/>
                <w:sz w:val="22"/>
                <w:szCs w:val="22"/>
              </w:rPr>
              <w:t xml:space="preserve"> (se </w:t>
            </w:r>
            <w:r w:rsidR="00FB5393" w:rsidRPr="00FB5393">
              <w:rPr>
                <w:rFonts w:ascii="Arial" w:hAnsi="Arial" w:cs="Arial"/>
                <w:i/>
                <w:iCs/>
                <w:sz w:val="22"/>
                <w:szCs w:val="22"/>
              </w:rPr>
              <w:t>vecka 4</w:t>
            </w:r>
            <w:r w:rsidR="00FB5393">
              <w:rPr>
                <w:rFonts w:ascii="Arial" w:hAnsi="Arial" w:cs="Arial"/>
                <w:sz w:val="22"/>
                <w:szCs w:val="22"/>
              </w:rPr>
              <w:t>)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14D6B1C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- Avtala tid för möte v.4.</w:t>
            </w:r>
          </w:p>
          <w:p w14:paraId="3212E671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8174E6D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A1F4BA7" w14:textId="590C4DF3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Medarbetare/chef</w:t>
            </w:r>
          </w:p>
          <w:p w14:paraId="3DA60DE6" w14:textId="77777777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Sköterska</w:t>
            </w:r>
          </w:p>
          <w:p w14:paraId="26700E4B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E10FA4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21C97D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4FDB81BB" w14:textId="77777777" w:rsidTr="00DF64F0">
        <w:tc>
          <w:tcPr>
            <w:tcW w:w="1411" w:type="dxa"/>
          </w:tcPr>
          <w:p w14:paraId="65C72D57" w14:textId="77777777" w:rsidR="00A00497" w:rsidRPr="005824B3" w:rsidRDefault="00A00497" w:rsidP="00DF64F0">
            <w:pPr>
              <w:pStyle w:val="Rubrik4"/>
              <w:rPr>
                <w:rFonts w:ascii="Arial" w:hAnsi="Arial" w:cs="Arial"/>
                <w:i w:val="0"/>
                <w:sz w:val="22"/>
                <w:szCs w:val="22"/>
              </w:rPr>
            </w:pPr>
            <w:r w:rsidRPr="005824B3">
              <w:rPr>
                <w:rFonts w:ascii="Arial" w:hAnsi="Arial" w:cs="Arial"/>
                <w:i w:val="0"/>
                <w:sz w:val="22"/>
                <w:szCs w:val="22"/>
              </w:rPr>
              <w:t>Dag 22-30</w:t>
            </w:r>
          </w:p>
        </w:tc>
        <w:tc>
          <w:tcPr>
            <w:tcW w:w="7222" w:type="dxa"/>
          </w:tcPr>
          <w:p w14:paraId="01342A02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2357A5" w14:textId="39E7805C" w:rsidR="00A00497" w:rsidRPr="00A00497" w:rsidRDefault="00A00497" w:rsidP="00DF64F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0049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Vecka 4</w:t>
            </w:r>
          </w:p>
          <w:p w14:paraId="57E62424" w14:textId="77777777" w:rsidR="00A00497" w:rsidRPr="005824B3" w:rsidRDefault="00A00497" w:rsidP="00DF6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- Antas medarbetarens arbetsförmåga vara nedsatt helt eller delvis under minst 60 dagar, upprätta en </w:t>
            </w:r>
            <w:r w:rsidRPr="005824B3">
              <w:rPr>
                <w:rFonts w:ascii="Arial" w:hAnsi="Arial" w:cs="Arial"/>
                <w:b/>
                <w:sz w:val="22"/>
                <w:szCs w:val="22"/>
              </w:rPr>
              <w:t>plan för återgång i arbete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samråd med medarbetaren. Mall finns i Adato.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4B3">
              <w:rPr>
                <w:rFonts w:ascii="Arial" w:hAnsi="Arial" w:cs="Arial"/>
                <w:b/>
                <w:sz w:val="22"/>
                <w:szCs w:val="22"/>
              </w:rPr>
              <w:t>Denna ska vara färdig dag 30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994" w:type="dxa"/>
          </w:tcPr>
          <w:p w14:paraId="491E3C2C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552B2" w14:textId="41287BB2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Medarbetare/chef</w:t>
            </w:r>
          </w:p>
        </w:tc>
        <w:tc>
          <w:tcPr>
            <w:tcW w:w="2835" w:type="dxa"/>
          </w:tcPr>
          <w:p w14:paraId="6E42336E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BBE8B6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3C1799D0" w14:textId="77777777" w:rsidTr="00DF64F0">
        <w:tc>
          <w:tcPr>
            <w:tcW w:w="1411" w:type="dxa"/>
          </w:tcPr>
          <w:p w14:paraId="330CC744" w14:textId="51510BF6" w:rsidR="00A00497" w:rsidRPr="005824B3" w:rsidRDefault="00A00497" w:rsidP="00DF6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53780" w14:textId="77777777" w:rsidR="00A00497" w:rsidRPr="005824B3" w:rsidRDefault="00A00497" w:rsidP="00DF6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2" w:type="dxa"/>
          </w:tcPr>
          <w:p w14:paraId="288AEDA4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  <w:p w14:paraId="566EDB07" w14:textId="493C475F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A00497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Om rehabiliteringsbehov finns</w:t>
            </w:r>
            <w:r w:rsidRPr="005824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824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- Kalla till rehabmöte om stöd efterfrågas i att utreda lämpliga anpassnings- och rehabiliteringsåtgärder för medarbetaren.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Använd guiden Rehabiliteringsutredning i Adato.</w:t>
            </w:r>
            <w:r w:rsidRPr="005824B3">
              <w:rPr>
                <w:rFonts w:ascii="Arial" w:hAnsi="Arial" w:cs="Arial"/>
                <w:sz w:val="22"/>
                <w:szCs w:val="22"/>
              </w:rPr>
              <w:br/>
              <w:t xml:space="preserve">- Upplys medarbetaren om möjlighet till medverkan av facklig företrädare. </w:t>
            </w:r>
            <w:r w:rsidRPr="005824B3">
              <w:rPr>
                <w:rFonts w:ascii="Arial" w:hAnsi="Arial" w:cs="Arial"/>
                <w:sz w:val="22"/>
                <w:szCs w:val="22"/>
              </w:rPr>
              <w:br/>
              <w:t xml:space="preserve">- Följ upp plan för återgång. Upprätta en handlingsplan om behov för detta finns. </w:t>
            </w:r>
          </w:p>
          <w:p w14:paraId="75D577DA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Avtala tider 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för </w:t>
            </w:r>
            <w:r>
              <w:rPr>
                <w:rFonts w:ascii="Arial" w:hAnsi="Arial" w:cs="Arial"/>
                <w:sz w:val="22"/>
                <w:szCs w:val="22"/>
              </w:rPr>
              <w:t xml:space="preserve">kommande 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uppföljningsmöten</w:t>
            </w:r>
            <w:r w:rsidRPr="005824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63DE02" w14:textId="77777777" w:rsidR="00A00497" w:rsidRPr="00E96226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BB4A205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748B74A" w14:textId="70E992E0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Medarbetare, chef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BAC4D14" w14:textId="30BC5BC0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företagshälsa/</w:t>
            </w:r>
            <w:r w:rsidRPr="005824B3">
              <w:rPr>
                <w:rFonts w:ascii="Arial" w:hAnsi="Arial" w:cs="Arial"/>
                <w:sz w:val="22"/>
                <w:szCs w:val="22"/>
              </w:rPr>
              <w:t>rehabkoordinator</w:t>
            </w:r>
            <w:r>
              <w:rPr>
                <w:rFonts w:ascii="Arial" w:hAnsi="Arial" w:cs="Arial"/>
                <w:sz w:val="22"/>
                <w:szCs w:val="22"/>
              </w:rPr>
              <w:t>, e</w:t>
            </w:r>
            <w:r w:rsidRPr="005824B3">
              <w:rPr>
                <w:rFonts w:ascii="Arial" w:hAnsi="Arial" w:cs="Arial"/>
                <w:sz w:val="22"/>
                <w:szCs w:val="22"/>
              </w:rPr>
              <w:t>v. facklig repr.</w:t>
            </w:r>
            <w:r>
              <w:rPr>
                <w:rFonts w:ascii="Arial" w:hAnsi="Arial" w:cs="Arial"/>
                <w:sz w:val="22"/>
                <w:szCs w:val="22"/>
              </w:rPr>
              <w:t xml:space="preserve"> läkare, HR</w:t>
            </w:r>
          </w:p>
          <w:p w14:paraId="0C15BEC7" w14:textId="77777777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956A8C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488D9" w14:textId="6BB88363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Handlingsplan</w:t>
            </w:r>
          </w:p>
        </w:tc>
        <w:tc>
          <w:tcPr>
            <w:tcW w:w="1350" w:type="dxa"/>
          </w:tcPr>
          <w:p w14:paraId="1542BB49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627F45FC" w14:textId="77777777" w:rsidTr="00DF64F0">
        <w:tc>
          <w:tcPr>
            <w:tcW w:w="1411" w:type="dxa"/>
          </w:tcPr>
          <w:p w14:paraId="7074A68A" w14:textId="77777777" w:rsidR="00A00497" w:rsidRPr="005824B3" w:rsidRDefault="00A00497" w:rsidP="00DF64F0">
            <w:pPr>
              <w:pStyle w:val="Rubrik4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Löpande</w:t>
            </w:r>
          </w:p>
        </w:tc>
        <w:tc>
          <w:tcPr>
            <w:tcW w:w="7222" w:type="dxa"/>
          </w:tcPr>
          <w:p w14:paraId="3E3890D2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  <w:p w14:paraId="4625DE24" w14:textId="0565E2D9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00497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Genomför planering</w:t>
            </w:r>
            <w:r w:rsidRPr="00A00497">
              <w:rPr>
                <w:rFonts w:ascii="Arial" w:hAnsi="Arial" w:cs="Arial"/>
                <w:b/>
                <w:iCs/>
                <w:sz w:val="22"/>
                <w:szCs w:val="22"/>
              </w:rPr>
              <w:br/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- Följ upp med regelbundna samtal</w:t>
            </w:r>
            <w:r w:rsidR="00FB539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>- Bjud in medarbetaren till lämpliga aktiviteter på arbetsplatsen.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>- Eventue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 justering av handlingsplan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Beakta </w:t>
            </w:r>
            <w:r w:rsidRPr="00F63A5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särskilda skäl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(se dokumentet om </w:t>
            </w:r>
            <w:r w:rsidR="00FB5393">
              <w:rPr>
                <w:rFonts w:ascii="Arial" w:hAnsi="Arial" w:cs="Arial"/>
                <w:bCs/>
                <w:i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örsäkringskassans flöde</w:t>
            </w:r>
            <w:r w:rsidRPr="002D268E">
              <w:rPr>
                <w:rFonts w:ascii="Arial" w:hAnsi="Arial" w:cs="Arial"/>
                <w:bCs/>
                <w:iCs/>
                <w:sz w:val="22"/>
                <w:szCs w:val="22"/>
              </w:rPr>
              <w:t>).</w:t>
            </w:r>
          </w:p>
          <w:p w14:paraId="35C7D509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- Dokumentera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allt i Adato.</w:t>
            </w:r>
          </w:p>
          <w:p w14:paraId="4E447876" w14:textId="77777777" w:rsidR="00A00497" w:rsidRPr="00172F41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94" w:type="dxa"/>
          </w:tcPr>
          <w:p w14:paraId="73348876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CE1791" w14:textId="1F2540D2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Medarbetare/chef</w:t>
            </w:r>
          </w:p>
          <w:p w14:paraId="046AE135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Ev. företagshälsan</w:t>
            </w:r>
            <w:r w:rsidRPr="005824B3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42149F7" w14:textId="7C1F53F5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 xml:space="preserve">sjukskrivande läkare, facklig representant, rehabkoordinator, </w:t>
            </w:r>
            <w:r>
              <w:rPr>
                <w:rFonts w:ascii="Arial" w:hAnsi="Arial" w:cs="Arial"/>
                <w:sz w:val="22"/>
                <w:szCs w:val="22"/>
              </w:rPr>
              <w:t>FK, AF</w:t>
            </w:r>
          </w:p>
          <w:p w14:paraId="134E6554" w14:textId="4163FE58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8A12E7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20E66" w14:textId="58E4C5EE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Justering av ”plan för återgång” och handlingsplan</w:t>
            </w:r>
          </w:p>
        </w:tc>
        <w:tc>
          <w:tcPr>
            <w:tcW w:w="1350" w:type="dxa"/>
          </w:tcPr>
          <w:p w14:paraId="1B3F3274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20F602F8" w14:textId="77777777" w:rsidTr="00DF64F0">
        <w:tc>
          <w:tcPr>
            <w:tcW w:w="1411" w:type="dxa"/>
          </w:tcPr>
          <w:p w14:paraId="47ACB714" w14:textId="77777777" w:rsidR="00A00497" w:rsidRPr="002F5622" w:rsidRDefault="00A00497" w:rsidP="00DF64F0">
            <w:pPr>
              <w:pStyle w:val="Rubrik4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Dag 91-180</w:t>
            </w:r>
          </w:p>
        </w:tc>
        <w:tc>
          <w:tcPr>
            <w:tcW w:w="7222" w:type="dxa"/>
          </w:tcPr>
          <w:p w14:paraId="1A4D2675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  <w:p w14:paraId="19B8DDCE" w14:textId="548B35F3" w:rsidR="001255B3" w:rsidRDefault="00A00497" w:rsidP="00DF64F0">
            <w:pPr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A00497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Omplaceringsutredning</w:t>
            </w:r>
          </w:p>
          <w:p w14:paraId="7BA18ABC" w14:textId="5CF03D4D" w:rsidR="00B80478" w:rsidRPr="00B80478" w:rsidRDefault="00B80478" w:rsidP="00B8047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3A54">
              <w:rPr>
                <w:rFonts w:ascii="Arial" w:hAnsi="Arial" w:cs="Arial"/>
                <w:bCs/>
                <w:iCs/>
                <w:sz w:val="22"/>
                <w:szCs w:val="22"/>
              </w:rPr>
              <w:t>- Diskussion kring möjlighete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 att återgå i arbete men till annan tjänst inom Hjo kommun.</w:t>
            </w:r>
          </w:p>
          <w:p w14:paraId="47F84EA2" w14:textId="6A337E8F" w:rsidR="00A00497" w:rsidRPr="00F63A54" w:rsidRDefault="001255B3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Genomförs då arbetsförmågeutredningen visar att medarbetaren inte kan återgå i ordinarie tjänst eller då FK meddelar att ansökan om sjukpenning kommer att avslås.</w:t>
            </w:r>
          </w:p>
          <w:p w14:paraId="1BED8AEC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3A54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F63A54">
              <w:rPr>
                <w:rFonts w:ascii="Arial" w:hAnsi="Arial" w:cs="Arial"/>
                <w:bCs/>
                <w:iCs/>
                <w:sz w:val="22"/>
                <w:szCs w:val="22"/>
              </w:rPr>
              <w:t>Omplace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ringsförfrågan leds av personalenheten.</w:t>
            </w:r>
          </w:p>
          <w:p w14:paraId="02F7530F" w14:textId="524F8784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53A1953" w14:textId="77777777" w:rsidR="00A00497" w:rsidRPr="009D78F8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94" w:type="dxa"/>
          </w:tcPr>
          <w:p w14:paraId="439EE2D4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0EA6BD0" w14:textId="5B0400C8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Medarbetare/chef</w:t>
            </w:r>
          </w:p>
          <w:p w14:paraId="3C36A8D6" w14:textId="77777777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Personal repr.</w:t>
            </w:r>
          </w:p>
          <w:p w14:paraId="17F7DBE8" w14:textId="77777777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Ev. facklig repr.</w:t>
            </w:r>
          </w:p>
          <w:p w14:paraId="1ABC2122" w14:textId="77777777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Ev. FK</w:t>
            </w:r>
          </w:p>
          <w:p w14:paraId="3E4FE4A0" w14:textId="77777777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A6C1C1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2AEB6" w14:textId="4170C79E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 w:rsidRPr="005824B3">
              <w:rPr>
                <w:rFonts w:ascii="Arial" w:hAnsi="Arial" w:cs="Arial"/>
                <w:sz w:val="22"/>
                <w:szCs w:val="22"/>
              </w:rPr>
              <w:t>Handlingsplan upprättas</w:t>
            </w:r>
          </w:p>
        </w:tc>
        <w:tc>
          <w:tcPr>
            <w:tcW w:w="1350" w:type="dxa"/>
          </w:tcPr>
          <w:p w14:paraId="73F534C3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3B5CA339" w14:textId="77777777" w:rsidTr="00DF64F0">
        <w:tc>
          <w:tcPr>
            <w:tcW w:w="1411" w:type="dxa"/>
          </w:tcPr>
          <w:p w14:paraId="18DCADC0" w14:textId="77777777" w:rsidR="00A00497" w:rsidRPr="005824B3" w:rsidRDefault="00A00497" w:rsidP="00DF64F0">
            <w:pPr>
              <w:pStyle w:val="Rubrik4"/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222" w:type="dxa"/>
          </w:tcPr>
          <w:p w14:paraId="693FE074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  <w:p w14:paraId="6502676E" w14:textId="1CC91539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00497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Avslut av rehabutredningen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654E1C">
              <w:rPr>
                <w:rFonts w:ascii="Arial" w:hAnsi="Arial" w:cs="Arial"/>
                <w:b/>
                <w:i/>
                <w:sz w:val="22"/>
                <w:szCs w:val="22"/>
              </w:rPr>
              <w:t>Återgång till ordinarie arbete</w:t>
            </w:r>
          </w:p>
          <w:p w14:paraId="627E83EA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54E1C">
              <w:rPr>
                <w:rFonts w:ascii="Arial" w:hAnsi="Arial" w:cs="Arial"/>
                <w:bCs/>
                <w:iCs/>
                <w:sz w:val="22"/>
                <w:szCs w:val="22"/>
              </w:rPr>
              <w:t>- Avsluta dokumentation i Adato.</w:t>
            </w:r>
          </w:p>
          <w:p w14:paraId="2846C825" w14:textId="5292BD8C" w:rsidR="00A00497" w:rsidRPr="00654E1C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94" w:type="dxa"/>
          </w:tcPr>
          <w:p w14:paraId="52C69C6D" w14:textId="77777777" w:rsidR="00A00497" w:rsidRDefault="00A00497" w:rsidP="00DF64F0">
            <w:pPr>
              <w:pStyle w:val="Liststycke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E78FD79" w14:textId="27F73C07" w:rsidR="00A00497" w:rsidRPr="005824B3" w:rsidRDefault="00A00497" w:rsidP="00DF64F0">
            <w:pPr>
              <w:pStyle w:val="Liststycke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Medarbetare/chef</w:t>
            </w:r>
          </w:p>
        </w:tc>
        <w:tc>
          <w:tcPr>
            <w:tcW w:w="2835" w:type="dxa"/>
          </w:tcPr>
          <w:p w14:paraId="2DE07E25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0D01E" w14:textId="18542690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Avslut av rehabär</w:t>
            </w:r>
            <w:r w:rsidRPr="005824B3">
              <w:rPr>
                <w:rFonts w:ascii="Arial" w:hAnsi="Arial" w:cs="Arial"/>
                <w:sz w:val="22"/>
                <w:szCs w:val="22"/>
              </w:rPr>
              <w:t>ende</w:t>
            </w:r>
          </w:p>
        </w:tc>
        <w:tc>
          <w:tcPr>
            <w:tcW w:w="1350" w:type="dxa"/>
          </w:tcPr>
          <w:p w14:paraId="2E5CDB7A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97" w:rsidRPr="005824B3" w14:paraId="2D613323" w14:textId="77777777" w:rsidTr="00DF64F0">
        <w:trPr>
          <w:trHeight w:val="48"/>
        </w:trPr>
        <w:tc>
          <w:tcPr>
            <w:tcW w:w="1411" w:type="dxa"/>
          </w:tcPr>
          <w:p w14:paraId="6BEE9B9E" w14:textId="77777777" w:rsidR="00A00497" w:rsidRPr="005824B3" w:rsidRDefault="00A00497" w:rsidP="00DF64F0">
            <w:pPr>
              <w:pStyle w:val="Rubrik4"/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222" w:type="dxa"/>
          </w:tcPr>
          <w:p w14:paraId="1653BA58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  <w:p w14:paraId="3BD4FB67" w14:textId="2A97A2F7" w:rsidR="00A00497" w:rsidRPr="00654E1C" w:rsidRDefault="00A00497" w:rsidP="00DF64F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00497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Avslut av rehabutredningen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654E1C">
              <w:rPr>
                <w:rFonts w:ascii="Arial" w:hAnsi="Arial" w:cs="Arial"/>
                <w:b/>
                <w:i/>
                <w:sz w:val="22"/>
                <w:szCs w:val="22"/>
              </w:rPr>
              <w:t>Återgång till ordinarie arbete ej möjlig</w:t>
            </w:r>
          </w:p>
          <w:p w14:paraId="74BD73C2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Kontakta HR för vidare åtgärd inför avslut av anställning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230ED569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 Uppsägning av personliga skäl.</w:t>
            </w:r>
          </w:p>
          <w:p w14:paraId="145D1878" w14:textId="252088EE" w:rsidR="00A00497" w:rsidRP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Pr="00654E1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Avsluta dokumentation i Adato.</w:t>
            </w: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</w:p>
        </w:tc>
        <w:tc>
          <w:tcPr>
            <w:tcW w:w="1994" w:type="dxa"/>
          </w:tcPr>
          <w:p w14:paraId="081B18F5" w14:textId="77777777" w:rsidR="00A00497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806439" w14:textId="71634355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Medarbetare/chef</w:t>
            </w:r>
          </w:p>
          <w:p w14:paraId="2291B421" w14:textId="77777777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personal repr.</w:t>
            </w:r>
          </w:p>
          <w:p w14:paraId="4AB80C29" w14:textId="77777777" w:rsidR="00A00497" w:rsidRPr="005824B3" w:rsidRDefault="00A00497" w:rsidP="00DF64F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824B3">
              <w:rPr>
                <w:rFonts w:ascii="Arial" w:hAnsi="Arial" w:cs="Arial"/>
                <w:bCs/>
                <w:iCs/>
                <w:sz w:val="22"/>
                <w:szCs w:val="22"/>
              </w:rPr>
              <w:t>Facklig repr.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342A14C" w14:textId="77777777" w:rsidR="00A00497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76740" w14:textId="05E65BFA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Avslut av rehabär</w:t>
            </w:r>
            <w:r w:rsidRPr="005824B3">
              <w:rPr>
                <w:rFonts w:ascii="Arial" w:hAnsi="Arial" w:cs="Arial"/>
                <w:sz w:val="22"/>
                <w:szCs w:val="22"/>
              </w:rPr>
              <w:t>ende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824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00BA5F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FAAA39" w14:textId="77777777" w:rsidR="00A00497" w:rsidRPr="005824B3" w:rsidRDefault="00A00497" w:rsidP="00DF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F384E2" w14:textId="77777777" w:rsidR="00A00497" w:rsidRDefault="00A00497" w:rsidP="00A0049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sectPr w:rsidR="00A00497" w:rsidSect="00DF64F0">
      <w:headerReference w:type="default" r:id="rId6"/>
      <w:pgSz w:w="16838" w:h="11906" w:orient="landscape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58C8" w14:textId="77777777" w:rsidR="0045240C" w:rsidRDefault="001D4AFC">
      <w:r>
        <w:separator/>
      </w:r>
    </w:p>
  </w:endnote>
  <w:endnote w:type="continuationSeparator" w:id="0">
    <w:p w14:paraId="4F87D631" w14:textId="77777777" w:rsidR="0045240C" w:rsidRDefault="001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F381" w14:textId="77777777" w:rsidR="0045240C" w:rsidRDefault="001D4AFC">
      <w:r>
        <w:separator/>
      </w:r>
    </w:p>
  </w:footnote>
  <w:footnote w:type="continuationSeparator" w:id="0">
    <w:p w14:paraId="22FA2D07" w14:textId="77777777" w:rsidR="0045240C" w:rsidRDefault="001D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0011" w14:textId="77777777" w:rsidR="00DF64F0" w:rsidRDefault="00DF64F0" w:rsidP="00DF64F0">
    <w:pPr>
      <w:pStyle w:val="Sidhuvud"/>
    </w:pPr>
  </w:p>
  <w:p w14:paraId="5A0A8DE0" w14:textId="77777777" w:rsidR="00DF64F0" w:rsidRDefault="00DF64F0" w:rsidP="00DF64F0">
    <w:pPr>
      <w:pStyle w:val="Sidhuvud"/>
    </w:pPr>
  </w:p>
  <w:p w14:paraId="61F1B466" w14:textId="77777777" w:rsidR="00DF64F0" w:rsidRDefault="00DF64F0" w:rsidP="00DF64F0">
    <w:pPr>
      <w:pStyle w:val="Sidhuvud"/>
    </w:pPr>
  </w:p>
  <w:p w14:paraId="10A287B9" w14:textId="77777777" w:rsidR="00DF64F0" w:rsidRDefault="00DF64F0" w:rsidP="00DF64F0">
    <w:pPr>
      <w:pStyle w:val="Sidhuvud"/>
    </w:pPr>
  </w:p>
  <w:tbl>
    <w:tblPr>
      <w:tblW w:w="10417" w:type="dxa"/>
      <w:tblInd w:w="-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4"/>
      <w:gridCol w:w="2552"/>
      <w:gridCol w:w="2751"/>
    </w:tblGrid>
    <w:tr w:rsidR="00DF64F0" w14:paraId="2953D3B7" w14:textId="77777777" w:rsidTr="00DF64F0">
      <w:tc>
        <w:tcPr>
          <w:tcW w:w="5114" w:type="dxa"/>
        </w:tcPr>
        <w:p w14:paraId="463D6F71" w14:textId="77777777" w:rsidR="00DF64F0" w:rsidRPr="003A3C8B" w:rsidRDefault="00DF64F0" w:rsidP="00DF64F0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</w:p>
      </w:tc>
      <w:sdt>
        <w:sdtPr>
          <w:rPr>
            <w:rFonts w:ascii="Arial" w:hAnsi="Arial" w:cs="Arial"/>
            <w:sz w:val="20"/>
          </w:rPr>
          <w:tag w:val="wDatum"/>
          <w:id w:val="-1499424171"/>
        </w:sdtPr>
        <w:sdtEndPr/>
        <w:sdtContent>
          <w:tc>
            <w:tcPr>
              <w:tcW w:w="2552" w:type="dxa"/>
            </w:tcPr>
            <w:p w14:paraId="3DE91479" w14:textId="0CA0024B" w:rsidR="00DF64F0" w:rsidRPr="00EC5D46" w:rsidRDefault="00CD4646" w:rsidP="00DF64F0">
              <w:pPr>
                <w:pStyle w:val="Sidhuvud"/>
                <w:spacing w:line="240" w:lineRule="exact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202</w:t>
              </w:r>
              <w:r w:rsidR="004521CC">
                <w:rPr>
                  <w:rFonts w:ascii="Arial" w:hAnsi="Arial" w:cs="Arial"/>
                  <w:sz w:val="20"/>
                </w:rPr>
                <w:t>3</w:t>
              </w:r>
              <w:r>
                <w:rPr>
                  <w:rFonts w:ascii="Arial" w:hAnsi="Arial" w:cs="Arial"/>
                  <w:sz w:val="20"/>
                </w:rPr>
                <w:t>-1</w:t>
              </w:r>
              <w:r w:rsidR="004521CC">
                <w:rPr>
                  <w:rFonts w:ascii="Arial" w:hAnsi="Arial" w:cs="Arial"/>
                  <w:sz w:val="20"/>
                </w:rPr>
                <w:t>0</w:t>
              </w:r>
              <w:r>
                <w:rPr>
                  <w:rFonts w:ascii="Arial" w:hAnsi="Arial" w:cs="Arial"/>
                  <w:sz w:val="20"/>
                </w:rPr>
                <w:t>-2</w:t>
              </w:r>
              <w:r w:rsidR="004521CC">
                <w:rPr>
                  <w:rFonts w:ascii="Arial" w:hAnsi="Arial" w:cs="Arial"/>
                  <w:sz w:val="20"/>
                </w:rPr>
                <w:t>3</w:t>
              </w:r>
            </w:p>
          </w:tc>
        </w:sdtContent>
      </w:sdt>
      <w:sdt>
        <w:sdtPr>
          <w:rPr>
            <w:rFonts w:ascii="Arial" w:hAnsi="Arial" w:cs="Arial"/>
            <w:sz w:val="20"/>
          </w:rPr>
          <w:tag w:val="wPnrDnr"/>
          <w:id w:val="284004951"/>
          <w:showingPlcHdr/>
        </w:sdtPr>
        <w:sdtEndPr/>
        <w:sdtContent>
          <w:tc>
            <w:tcPr>
              <w:tcW w:w="2751" w:type="dxa"/>
            </w:tcPr>
            <w:p w14:paraId="31C3384E" w14:textId="77777777" w:rsidR="00DF64F0" w:rsidRPr="00EC5D46" w:rsidRDefault="00DF64F0" w:rsidP="00DF64F0">
              <w:pPr>
                <w:pStyle w:val="Sidhuvud"/>
                <w:spacing w:line="240" w:lineRule="exact"/>
                <w:rPr>
                  <w:rFonts w:ascii="Arial" w:hAnsi="Arial" w:cs="Arial"/>
                  <w:sz w:val="20"/>
                </w:rPr>
              </w:pPr>
            </w:p>
          </w:tc>
        </w:sdtContent>
      </w:sdt>
    </w:tr>
  </w:tbl>
  <w:p w14:paraId="0FEDE2FC" w14:textId="6C3CC3DA" w:rsidR="00DF64F0" w:rsidRPr="00874693" w:rsidRDefault="00622706" w:rsidP="00DF64F0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>Checklista</w:t>
    </w:r>
    <w:r w:rsidRPr="0087469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1" layoutInCell="1" allowOverlap="1" wp14:anchorId="65FFC7FF" wp14:editId="20A881E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367790" cy="552450"/>
          <wp:effectExtent l="0" t="0" r="0" b="0"/>
          <wp:wrapNone/>
          <wp:docPr id="3" name="Kommun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_m_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0CE">
      <w:rPr>
        <w:b/>
        <w:sz w:val="40"/>
        <w:szCs w:val="40"/>
      </w:rPr>
      <w:t xml:space="preserve"> Rehabilitering</w:t>
    </w:r>
  </w:p>
  <w:p w14:paraId="3429864F" w14:textId="77777777" w:rsidR="00DF64F0" w:rsidRDefault="00DF64F0">
    <w:pPr>
      <w:pStyle w:val="Sidhuvud"/>
    </w:pPr>
  </w:p>
  <w:p w14:paraId="38125759" w14:textId="77777777" w:rsidR="00DF64F0" w:rsidRDefault="00DF64F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6"/>
    <w:rsid w:val="001255B3"/>
    <w:rsid w:val="001D4AFC"/>
    <w:rsid w:val="00266E25"/>
    <w:rsid w:val="00415A7B"/>
    <w:rsid w:val="0043240F"/>
    <w:rsid w:val="004424DD"/>
    <w:rsid w:val="004521CC"/>
    <w:rsid w:val="0045240C"/>
    <w:rsid w:val="004A66E1"/>
    <w:rsid w:val="00606C5A"/>
    <w:rsid w:val="00622706"/>
    <w:rsid w:val="00654E1C"/>
    <w:rsid w:val="00673A7D"/>
    <w:rsid w:val="006D6641"/>
    <w:rsid w:val="007A753C"/>
    <w:rsid w:val="008120CE"/>
    <w:rsid w:val="00A00497"/>
    <w:rsid w:val="00AF0AC6"/>
    <w:rsid w:val="00AF448B"/>
    <w:rsid w:val="00B50959"/>
    <w:rsid w:val="00B67106"/>
    <w:rsid w:val="00B80478"/>
    <w:rsid w:val="00C04F69"/>
    <w:rsid w:val="00CD4646"/>
    <w:rsid w:val="00CF08BF"/>
    <w:rsid w:val="00D8297E"/>
    <w:rsid w:val="00DD5655"/>
    <w:rsid w:val="00DD711A"/>
    <w:rsid w:val="00DF64F0"/>
    <w:rsid w:val="00E647FE"/>
    <w:rsid w:val="00E96226"/>
    <w:rsid w:val="00EE291B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A392"/>
  <w15:docId w15:val="{2A464320-DEFB-4930-8401-14BE0A7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26"/>
    <w:rPr>
      <w:rFonts w:ascii="Century Gothic" w:hAnsi="Century Gothic"/>
      <w:sz w:val="24"/>
    </w:rPr>
  </w:style>
  <w:style w:type="paragraph" w:styleId="Rubrik1">
    <w:name w:val="heading 1"/>
    <w:basedOn w:val="Normal"/>
    <w:next w:val="Lptext"/>
    <w:qFormat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pPr>
      <w:spacing w:before="720" w:after="1200"/>
      <w:ind w:left="3827"/>
    </w:pPr>
  </w:style>
  <w:style w:type="paragraph" w:styleId="Lista">
    <w:name w:val="List"/>
    <w:basedOn w:val="Normal"/>
    <w:semiHidden/>
    <w:pPr>
      <w:spacing w:before="120" w:after="120"/>
    </w:pPr>
  </w:style>
  <w:style w:type="paragraph" w:customStyle="1" w:styleId="Lptext">
    <w:name w:val="Löptext"/>
    <w:basedOn w:val="Normal"/>
    <w:pPr>
      <w:spacing w:after="240"/>
    </w:pPr>
  </w:style>
  <w:style w:type="paragraph" w:styleId="Sidfot">
    <w:name w:val="footer"/>
    <w:basedOn w:val="Normal"/>
    <w:semiHidden/>
    <w:rPr>
      <w:rFonts w:ascii="Arial" w:hAnsi="Arial"/>
      <w:sz w:val="16"/>
    </w:rPr>
  </w:style>
  <w:style w:type="paragraph" w:styleId="Signatur">
    <w:name w:val="Signature"/>
    <w:basedOn w:val="Normal"/>
    <w:semiHidden/>
    <w:pPr>
      <w:keepLines/>
      <w:tabs>
        <w:tab w:val="left" w:pos="3828"/>
      </w:tabs>
      <w:spacing w:before="240"/>
    </w:pPr>
  </w:style>
  <w:style w:type="character" w:customStyle="1" w:styleId="E-postmall20">
    <w:name w:val="E-postmall20"/>
    <w:basedOn w:val="Standardstycketeckensnitt"/>
    <w:rPr>
      <w:rFonts w:ascii="Arial" w:hAnsi="Arial" w:cs="Arial"/>
      <w:color w:val="auto"/>
      <w:sz w:val="20"/>
    </w:rPr>
  </w:style>
  <w:style w:type="character" w:customStyle="1" w:styleId="E-postmall21">
    <w:name w:val="E-postmall21"/>
    <w:basedOn w:val="Standardstycketeckensnitt"/>
    <w:rPr>
      <w:rFonts w:ascii="Arial" w:hAnsi="Arial" w:cs="Arial"/>
      <w:color w:val="auto"/>
      <w:sz w:val="20"/>
    </w:rPr>
  </w:style>
  <w:style w:type="paragraph" w:styleId="Sidhuvud">
    <w:name w:val="header"/>
    <w:basedOn w:val="Normal"/>
    <w:link w:val="SidhuvudChar"/>
    <w:unhideWhenUsed/>
    <w:rsid w:val="00E962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96226"/>
    <w:rPr>
      <w:rFonts w:ascii="Century Gothic" w:hAnsi="Century Gothic"/>
      <w:sz w:val="24"/>
    </w:rPr>
  </w:style>
  <w:style w:type="paragraph" w:styleId="Liststycke">
    <w:name w:val="List Paragraph"/>
    <w:basedOn w:val="Normal"/>
    <w:uiPriority w:val="34"/>
    <w:qFormat/>
    <w:rsid w:val="00E9622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6833</TotalTime>
  <Pages>4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Ahlqvist</dc:creator>
  <cp:keywords/>
  <dc:description/>
  <cp:lastModifiedBy>Frida Ahlqvist</cp:lastModifiedBy>
  <cp:revision>3</cp:revision>
  <dcterms:created xsi:type="dcterms:W3CDTF">2023-10-23T09:49:00Z</dcterms:created>
  <dcterms:modified xsi:type="dcterms:W3CDTF">2023-12-01T11:49:00Z</dcterms:modified>
</cp:coreProperties>
</file>